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7327" w14:textId="77777777" w:rsidR="00BE7AC3" w:rsidRPr="00641BAA" w:rsidRDefault="00BE7AC3" w:rsidP="00BE7AC3">
      <w:pPr>
        <w:rPr>
          <w:rFonts w:cstheme="minorHAnsi"/>
          <w:b/>
          <w:bCs/>
          <w:sz w:val="32"/>
          <w:szCs w:val="32"/>
        </w:rPr>
      </w:pPr>
      <w:r w:rsidRPr="00641BAA">
        <w:rPr>
          <w:b/>
          <w:bCs/>
          <w:sz w:val="32"/>
          <w:szCs w:val="32"/>
        </w:rPr>
        <w:t xml:space="preserve">Electronic Visit Verification (EVV) Rounding Table </w:t>
      </w:r>
    </w:p>
    <w:p w14:paraId="53FF4EAC" w14:textId="77777777" w:rsidR="00BE7AC3" w:rsidRPr="00DA7ED2" w:rsidRDefault="00BE7AC3" w:rsidP="00BE7AC3">
      <w:pPr>
        <w:spacing w:after="0"/>
        <w:rPr>
          <w:rFonts w:cstheme="minorHAnsi"/>
          <w:szCs w:val="24"/>
        </w:rPr>
      </w:pPr>
      <w:r w:rsidRPr="00A86532">
        <w:rPr>
          <w:rFonts w:cstheme="minorHAnsi"/>
          <w:szCs w:val="24"/>
        </w:rPr>
        <w:t>The ForwardHealth Units of Service table is an established WI Medicaid rounding guideline</w:t>
      </w:r>
      <w:r>
        <w:rPr>
          <w:rFonts w:cstheme="minorHAnsi"/>
          <w:szCs w:val="24"/>
        </w:rPr>
        <w:t xml:space="preserve"> created</w:t>
      </w:r>
      <w:r w:rsidRPr="00A86532">
        <w:rPr>
          <w:rFonts w:cstheme="minorHAnsi"/>
          <w:szCs w:val="24"/>
        </w:rPr>
        <w:t xml:space="preserve"> for </w:t>
      </w:r>
      <w:r>
        <w:rPr>
          <w:rFonts w:cstheme="minorHAnsi"/>
          <w:szCs w:val="24"/>
        </w:rPr>
        <w:t xml:space="preserve">Personal Care </w:t>
      </w:r>
      <w:r w:rsidRPr="00A86532">
        <w:rPr>
          <w:rFonts w:cstheme="minorHAnsi"/>
          <w:szCs w:val="24"/>
        </w:rPr>
        <w:t>services</w:t>
      </w:r>
      <w:r>
        <w:rPr>
          <w:rFonts w:cstheme="minorHAnsi"/>
          <w:szCs w:val="24"/>
        </w:rPr>
        <w:t xml:space="preserve">.  </w:t>
      </w:r>
      <w:r w:rsidRPr="00DA7ED2">
        <w:rPr>
          <w:rFonts w:cstheme="minorHAnsi"/>
          <w:szCs w:val="24"/>
        </w:rPr>
        <w:t>T</w:t>
      </w:r>
      <w:r w:rsidRPr="00581B38">
        <w:rPr>
          <w:szCs w:val="24"/>
        </w:rPr>
        <w:t xml:space="preserve">hese same rounding rules are now being applied to all EVV services including Supportive Home Care.   </w:t>
      </w:r>
      <w:r w:rsidRPr="00DA7ED2">
        <w:rPr>
          <w:rFonts w:cstheme="minorHAnsi"/>
          <w:szCs w:val="24"/>
        </w:rPr>
        <w:t xml:space="preserve">An example is included in the </w:t>
      </w:r>
      <w:hyperlink r:id="rId12" w:history="1">
        <w:r w:rsidRPr="00DA7ED2">
          <w:rPr>
            <w:rStyle w:val="Hyperlink"/>
            <w:rFonts w:cstheme="minorHAnsi"/>
            <w:szCs w:val="24"/>
          </w:rPr>
          <w:t>Electronic Visit Verification (EVV) Billing Facts</w:t>
        </w:r>
      </w:hyperlink>
      <w:r w:rsidRPr="00DA7ED2">
        <w:rPr>
          <w:rFonts w:cstheme="minorHAnsi"/>
          <w:szCs w:val="24"/>
        </w:rPr>
        <w:t xml:space="preserve"> reference shown below.</w:t>
      </w:r>
    </w:p>
    <w:p w14:paraId="0479F727" w14:textId="77777777" w:rsidR="00BE7AC3" w:rsidRPr="00A86532" w:rsidRDefault="00BE7AC3" w:rsidP="00BE7AC3">
      <w:pPr>
        <w:rPr>
          <w:rFonts w:cstheme="minorHAnsi"/>
          <w:szCs w:val="24"/>
        </w:rPr>
      </w:pPr>
      <w:r w:rsidRPr="00A86532">
        <w:rPr>
          <w:rFonts w:cstheme="minorHAnsi"/>
          <w:noProof/>
          <w:szCs w:val="24"/>
        </w:rPr>
        <w:drawing>
          <wp:inline distT="0" distB="0" distL="0" distR="0" wp14:anchorId="5FE05D36" wp14:editId="3D64B8BC">
            <wp:extent cx="3324748" cy="1574637"/>
            <wp:effectExtent l="152400" t="152400" r="333375" b="349885"/>
            <wp:docPr id="62142602" name="Picture 6214260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2602" name="Picture 1" descr="A screenshot of a docume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5899" cy="158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0B3E67" w14:textId="77777777" w:rsidR="00BE7AC3" w:rsidRPr="00637BD3" w:rsidRDefault="00BE7AC3" w:rsidP="00BE7AC3">
      <w:pPr>
        <w:rPr>
          <w:rFonts w:cstheme="minorHAnsi"/>
          <w:szCs w:val="24"/>
        </w:rPr>
      </w:pPr>
      <w:r w:rsidRPr="005F0FD8">
        <w:rPr>
          <w:rFonts w:cstheme="minorHAnsi"/>
          <w:szCs w:val="24"/>
        </w:rPr>
        <w:t xml:space="preserve">To assist with determining units for completed EVV visits and the conversion to billable units, an expanded rounding table has been created for visit durations that total more than 127 minutes.  </w:t>
      </w:r>
      <w:hyperlink r:id="rId14" w:history="1">
        <w:r w:rsidRPr="00637BD3">
          <w:rPr>
            <w:rStyle w:val="Hyperlink"/>
            <w:rFonts w:cstheme="minorHAnsi"/>
            <w:szCs w:val="24"/>
          </w:rPr>
          <w:t>EVV Rounding Table .xlsx</w:t>
        </w:r>
      </w:hyperlink>
    </w:p>
    <w:p w14:paraId="43B05574" w14:textId="6CD9A31E" w:rsidR="00BE7AC3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5F0FD8"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581B38">
        <w:rPr>
          <w:rStyle w:val="normaltextrun"/>
          <w:rFonts w:ascii="Calibri" w:eastAsiaTheme="majorEastAsia" w:hAnsi="Calibri" w:cs="Calibri"/>
          <w:b/>
          <w:bCs/>
        </w:rPr>
        <w:t>**</w:t>
      </w:r>
      <w:r w:rsidRPr="001D29F1">
        <w:rPr>
          <w:rStyle w:val="normaltextrun"/>
          <w:rFonts w:ascii="Calibri" w:eastAsiaTheme="majorEastAsia" w:hAnsi="Calibri" w:cs="Calibri"/>
        </w:rPr>
        <w:t xml:space="preserve"> EVV visit billable units are based on </w:t>
      </w:r>
      <w:r>
        <w:rPr>
          <w:rStyle w:val="normaltextrun"/>
          <w:rFonts w:ascii="Calibri" w:eastAsiaTheme="majorEastAsia" w:hAnsi="Calibri" w:cs="Calibri"/>
        </w:rPr>
        <w:t>an</w:t>
      </w:r>
      <w:r w:rsidRPr="001D29F1">
        <w:rPr>
          <w:rStyle w:val="normaltextrun"/>
          <w:rFonts w:ascii="Calibri" w:eastAsiaTheme="majorEastAsia" w:hAnsi="Calibri" w:cs="Calibri"/>
        </w:rPr>
        <w:t xml:space="preserve"> employee’s check in</w:t>
      </w:r>
      <w:r w:rsidRPr="00581B38">
        <w:rPr>
          <w:rStyle w:val="normaltextrun"/>
          <w:rFonts w:ascii="Calibri" w:eastAsiaTheme="majorEastAsia" w:hAnsi="Calibri" w:cs="Calibri"/>
        </w:rPr>
        <w:t>s</w:t>
      </w:r>
      <w:r w:rsidRPr="001D29F1">
        <w:rPr>
          <w:rStyle w:val="normaltextrun"/>
          <w:rFonts w:ascii="Calibri" w:eastAsiaTheme="majorEastAsia" w:hAnsi="Calibri" w:cs="Calibri"/>
        </w:rPr>
        <w:t xml:space="preserve"> and </w:t>
      </w:r>
      <w:r>
        <w:rPr>
          <w:rStyle w:val="normaltextrun"/>
          <w:rFonts w:ascii="Calibri" w:eastAsiaTheme="majorEastAsia" w:hAnsi="Calibri" w:cs="Calibri"/>
        </w:rPr>
        <w:t xml:space="preserve">check </w:t>
      </w:r>
      <w:r w:rsidRPr="001D29F1">
        <w:rPr>
          <w:rStyle w:val="normaltextrun"/>
          <w:rFonts w:ascii="Calibri" w:eastAsiaTheme="majorEastAsia" w:hAnsi="Calibri" w:cs="Calibri"/>
        </w:rPr>
        <w:t>out</w:t>
      </w:r>
      <w:r w:rsidRPr="00581B38">
        <w:rPr>
          <w:rStyle w:val="normaltextrun"/>
          <w:rFonts w:ascii="Calibri" w:eastAsiaTheme="majorEastAsia" w:hAnsi="Calibri" w:cs="Calibri"/>
        </w:rPr>
        <w:t>s</w:t>
      </w:r>
      <w:r w:rsidRPr="001D29F1">
        <w:rPr>
          <w:rStyle w:val="normaltextrun"/>
          <w:rFonts w:ascii="Calibri" w:eastAsiaTheme="majorEastAsia" w:hAnsi="Calibri" w:cs="Calibri"/>
        </w:rPr>
        <w:t xml:space="preserve"> per date of service as reported in the Sandata system.  Therefore, it is important to note that claims denied for EVV-related reasons are </w:t>
      </w:r>
      <w:r w:rsidRPr="001D29F1">
        <w:rPr>
          <w:rStyle w:val="normaltextrun"/>
          <w:rFonts w:ascii="Calibri" w:eastAsiaTheme="majorEastAsia" w:hAnsi="Calibri" w:cs="Calibri"/>
          <w:b/>
          <w:bCs/>
        </w:rPr>
        <w:t>not</w:t>
      </w:r>
      <w:r w:rsidRPr="001D29F1">
        <w:rPr>
          <w:rStyle w:val="normaltextrun"/>
          <w:rFonts w:ascii="Calibri" w:eastAsiaTheme="majorEastAsia" w:hAnsi="Calibri" w:cs="Calibri"/>
        </w:rPr>
        <w:t xml:space="preserve"> related to the </w:t>
      </w:r>
      <w:proofErr w:type="gramStart"/>
      <w:r w:rsidRPr="00581B38">
        <w:rPr>
          <w:rStyle w:val="normaltextrun"/>
          <w:rFonts w:ascii="Calibri" w:eastAsiaTheme="majorEastAsia" w:hAnsi="Calibri" w:cs="Calibri"/>
        </w:rPr>
        <w:t>amount</w:t>
      </w:r>
      <w:proofErr w:type="gramEnd"/>
      <w:r w:rsidRPr="001D29F1">
        <w:rPr>
          <w:rStyle w:val="normaltextrun"/>
          <w:rFonts w:ascii="Calibri" w:eastAsiaTheme="majorEastAsia" w:hAnsi="Calibri" w:cs="Calibri"/>
        </w:rPr>
        <w:t xml:space="preserve"> </w:t>
      </w:r>
      <w:r w:rsidRPr="00581B38">
        <w:rPr>
          <w:rStyle w:val="normaltextrun"/>
          <w:rFonts w:ascii="Calibri" w:eastAsiaTheme="majorEastAsia" w:hAnsi="Calibri" w:cs="Calibri"/>
        </w:rPr>
        <w:t>of</w:t>
      </w:r>
      <w:r w:rsidRPr="001D29F1">
        <w:rPr>
          <w:rStyle w:val="normaltextrun"/>
          <w:rFonts w:ascii="Calibri" w:eastAsiaTheme="majorEastAsia" w:hAnsi="Calibri" w:cs="Calibri"/>
        </w:rPr>
        <w:t xml:space="preserve"> approved services/</w:t>
      </w:r>
      <w:r w:rsidRPr="00581B38">
        <w:rPr>
          <w:rStyle w:val="normaltextrun"/>
          <w:rFonts w:ascii="Calibri" w:eastAsiaTheme="majorEastAsia" w:hAnsi="Calibri" w:cs="Calibri"/>
        </w:rPr>
        <w:t>units</w:t>
      </w:r>
      <w:r w:rsidRPr="001D29F1">
        <w:rPr>
          <w:rStyle w:val="normaltextrun"/>
          <w:rFonts w:ascii="Calibri" w:eastAsiaTheme="majorEastAsia" w:hAnsi="Calibri" w:cs="Calibri"/>
        </w:rPr>
        <w:t xml:space="preserve"> as shown on your</w:t>
      </w:r>
      <w:r>
        <w:rPr>
          <w:rStyle w:val="normaltextrun"/>
          <w:rFonts w:ascii="Calibri" w:hAnsi="Calibri" w:cs="Calibri"/>
        </w:rPr>
        <w:t xml:space="preserve"> Inclusa authorization.  Because of this, a request for more units to be added to the auth for EVV reasons, will not resolve any EVV claim denials. Requests for more units should be related to a member service need and would be requested from the member’s Care </w:t>
      </w:r>
      <w:r>
        <w:rPr>
          <w:rStyle w:val="normaltextrun"/>
          <w:rFonts w:ascii="Calibri" w:eastAsiaTheme="majorEastAsia" w:hAnsi="Calibri" w:cs="Calibri"/>
        </w:rPr>
        <w:t>M</w:t>
      </w:r>
      <w:r>
        <w:rPr>
          <w:rStyle w:val="normaltextrun"/>
          <w:rFonts w:ascii="Calibri" w:hAnsi="Calibri" w:cs="Calibri"/>
        </w:rPr>
        <w:t xml:space="preserve">anagers.  </w:t>
      </w:r>
    </w:p>
    <w:p w14:paraId="5ECB0E84" w14:textId="77777777" w:rsidR="00BE7AC3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2EF8D3D1" w14:textId="77777777" w:rsidR="00BE7AC3" w:rsidRPr="00641BAA" w:rsidRDefault="00BE7AC3" w:rsidP="00641BAA">
      <w:pPr>
        <w:rPr>
          <w:b/>
          <w:bCs/>
          <w:sz w:val="28"/>
          <w:szCs w:val="28"/>
        </w:rPr>
      </w:pPr>
      <w:r w:rsidRPr="00641BAA">
        <w:rPr>
          <w:b/>
          <w:bCs/>
          <w:sz w:val="28"/>
          <w:szCs w:val="28"/>
        </w:rPr>
        <w:t xml:space="preserve">Using the Rounding Table for Electronic Visit Verification (EVV) </w:t>
      </w:r>
    </w:p>
    <w:p w14:paraId="09216D5F" w14:textId="77777777" w:rsidR="00BE7AC3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 xml:space="preserve">Examples shown below are for a single visit key, multiple visit keys, and overnight visits.   </w:t>
      </w:r>
    </w:p>
    <w:p w14:paraId="66B02CE2" w14:textId="77777777" w:rsidR="00641BAA" w:rsidRPr="00A86532" w:rsidRDefault="00641BAA" w:rsidP="00BE7AC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26D9666" w14:textId="77777777" w:rsidR="00BE7AC3" w:rsidRPr="00641BAA" w:rsidRDefault="00BE7AC3" w:rsidP="00641BAA">
      <w:pPr>
        <w:rPr>
          <w:rFonts w:cstheme="minorHAnsi"/>
          <w:b/>
          <w:bCs/>
          <w:noProof/>
        </w:rPr>
      </w:pPr>
      <w:r w:rsidRPr="00641BAA">
        <w:rPr>
          <w:rStyle w:val="normaltextrun"/>
          <w:b/>
          <w:bCs/>
          <w:szCs w:val="24"/>
        </w:rPr>
        <w:t>Single Visit Key</w:t>
      </w:r>
    </w:p>
    <w:p w14:paraId="212FAC6F" w14:textId="1AC8D5DD" w:rsidR="00BE7AC3" w:rsidRPr="00A86532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835DB" wp14:editId="5AD79054">
                <wp:simplePos x="0" y="0"/>
                <wp:positionH relativeFrom="column">
                  <wp:posOffset>5405120</wp:posOffset>
                </wp:positionH>
                <wp:positionV relativeFrom="paragraph">
                  <wp:posOffset>117475</wp:posOffset>
                </wp:positionV>
                <wp:extent cx="614680" cy="294640"/>
                <wp:effectExtent l="0" t="0" r="13970" b="10160"/>
                <wp:wrapNone/>
                <wp:docPr id="206192232" name="Oval 206192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29464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E3C05" w14:textId="77777777" w:rsidR="00BE7AC3" w:rsidRDefault="00BE7AC3" w:rsidP="00BE7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1835DB" id="Oval 206192232" o:spid="_x0000_s1026" style="position:absolute;margin-left:425.6pt;margin-top:9.25pt;width:48.4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" fillcolor="#e71224" strokecolor="#e71224" strokeweight=".5mm">
                <v:fill opacity="3341f"/>
                <v:stroke joinstyle="miter"/>
                <v:path arrowok="t"/>
                <v:textbox>
                  <w:txbxContent>
                    <w:p w14:paraId="2CDE3C05" w14:textId="77777777" w:rsidR="00BE7AC3" w:rsidRDefault="00BE7AC3" w:rsidP="00BE7A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A86532">
        <w:rPr>
          <w:rFonts w:asciiTheme="minorHAnsi" w:hAnsiTheme="minorHAnsi" w:cstheme="minorHAnsi"/>
          <w:noProof/>
        </w:rPr>
        <w:drawing>
          <wp:inline distT="0" distB="0" distL="0" distR="0" wp14:anchorId="5C0FCF26" wp14:editId="658AD040">
            <wp:extent cx="5943600" cy="245745"/>
            <wp:effectExtent l="152400" t="152400" r="323850" b="344805"/>
            <wp:docPr id="2074799345" name="Picture 207479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79934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6EEF3" w14:textId="77777777" w:rsidR="00BE7AC3" w:rsidRPr="00A86532" w:rsidRDefault="00BE7AC3" w:rsidP="00BE7A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 xml:space="preserve">Visit Key duration for 11:00 AM – 2:00 PM </w:t>
      </w:r>
      <w:r w:rsidRPr="00A86532">
        <w:rPr>
          <w:rStyle w:val="normaltextrun"/>
          <w:rFonts w:asciiTheme="minorHAnsi" w:eastAsiaTheme="majorEastAsia" w:hAnsiTheme="minorHAnsi" w:cstheme="minorHAnsi"/>
        </w:rPr>
        <w:t>= 3 hours</w:t>
      </w:r>
    </w:p>
    <w:p w14:paraId="6839A4D6" w14:textId="77777777" w:rsidR="00BE7AC3" w:rsidRPr="00A86532" w:rsidRDefault="00BE7AC3" w:rsidP="00BE7A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 xml:space="preserve">Total hours for date of service </w:t>
      </w:r>
      <w:r>
        <w:rPr>
          <w:rStyle w:val="normaltextrun"/>
          <w:rFonts w:asciiTheme="minorHAnsi" w:eastAsiaTheme="majorEastAsia" w:hAnsiTheme="minorHAnsi" w:cstheme="minorHAnsi"/>
        </w:rPr>
        <w:t xml:space="preserve">5/3/2023 </w:t>
      </w:r>
      <w:r w:rsidRPr="00A86532">
        <w:rPr>
          <w:rStyle w:val="normaltextrun"/>
          <w:rFonts w:asciiTheme="minorHAnsi" w:eastAsiaTheme="majorEastAsia" w:hAnsiTheme="minorHAnsi" w:cstheme="minorHAnsi"/>
        </w:rPr>
        <w:t>= 3</w:t>
      </w:r>
      <w:r>
        <w:rPr>
          <w:rStyle w:val="normaltextrun"/>
          <w:rFonts w:asciiTheme="minorHAnsi" w:eastAsiaTheme="majorEastAsia" w:hAnsiTheme="minorHAnsi" w:cstheme="minorHAnsi"/>
        </w:rPr>
        <w:t xml:space="preserve"> hours</w:t>
      </w:r>
    </w:p>
    <w:p w14:paraId="0675874D" w14:textId="77777777" w:rsidR="00BE7AC3" w:rsidRPr="00A86532" w:rsidRDefault="00BE7AC3" w:rsidP="00BE7A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>3 hours x 60  = 180 minutes</w:t>
      </w:r>
      <w:r>
        <w:rPr>
          <w:rStyle w:val="normaltextrun"/>
          <w:rFonts w:asciiTheme="minorHAnsi" w:eastAsiaTheme="majorEastAsia" w:hAnsiTheme="minorHAnsi" w:cstheme="minorHAnsi"/>
        </w:rPr>
        <w:t xml:space="preserve"> </w:t>
      </w:r>
      <w:r w:rsidRPr="00A86532">
        <w:rPr>
          <w:rStyle w:val="normaltextrun"/>
          <w:rFonts w:asciiTheme="minorHAnsi" w:eastAsiaTheme="majorEastAsia" w:hAnsiTheme="minorHAnsi" w:cstheme="minorHAnsi"/>
        </w:rPr>
        <w:t>(one hour = 60 minutes)</w:t>
      </w:r>
    </w:p>
    <w:p w14:paraId="65D45B7A" w14:textId="77777777" w:rsidR="00BE7AC3" w:rsidRDefault="00BE7AC3" w:rsidP="00BE7AC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 xml:space="preserve">180 minutes = 12 billable units per the </w:t>
      </w:r>
      <w:r>
        <w:rPr>
          <w:rStyle w:val="normaltextrun"/>
          <w:rFonts w:asciiTheme="minorHAnsi" w:eastAsiaTheme="majorEastAsia" w:hAnsiTheme="minorHAnsi" w:cstheme="minorHAnsi"/>
        </w:rPr>
        <w:t>r</w:t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ounding table </w:t>
      </w:r>
    </w:p>
    <w:p w14:paraId="1EC6549A" w14:textId="77777777" w:rsidR="00BE7AC3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noProof/>
        </w:rPr>
      </w:pPr>
    </w:p>
    <w:p w14:paraId="39A86665" w14:textId="77777777" w:rsidR="00BE7AC3" w:rsidRPr="00A86532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noProof/>
        </w:rPr>
        <w:lastRenderedPageBreak/>
        <w:drawing>
          <wp:inline distT="0" distB="0" distL="0" distR="0" wp14:anchorId="19641339" wp14:editId="2F4241BB">
            <wp:extent cx="2543175" cy="1171575"/>
            <wp:effectExtent l="0" t="0" r="9525" b="9525"/>
            <wp:docPr id="820179625" name="Picture 82017962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7962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D115A" w14:textId="77777777" w:rsidR="00BE7AC3" w:rsidRPr="00A86532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 xml:space="preserve"> </w:t>
      </w:r>
    </w:p>
    <w:p w14:paraId="4F3F694F" w14:textId="77777777" w:rsidR="00BE7AC3" w:rsidRPr="00641BAA" w:rsidRDefault="00BE7AC3" w:rsidP="00641BAA">
      <w:pPr>
        <w:rPr>
          <w:rStyle w:val="normaltextrun"/>
          <w:b/>
          <w:bCs/>
        </w:rPr>
      </w:pPr>
      <w:r w:rsidRPr="00641BAA">
        <w:rPr>
          <w:rStyle w:val="normaltextrun"/>
          <w:b/>
          <w:bCs/>
        </w:rPr>
        <w:t>Multiple Visit Keys</w:t>
      </w:r>
    </w:p>
    <w:p w14:paraId="4EB7DDB4" w14:textId="2DB58FAA" w:rsidR="00BE7AC3" w:rsidRPr="00A86532" w:rsidRDefault="00BE7AC3" w:rsidP="00BE7AC3">
      <w:pPr>
        <w:rPr>
          <w:rFonts w:cstheme="minorHAnsi"/>
          <w:szCs w:val="24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8D7087F" wp14:editId="4E4AFC15">
                <wp:simplePos x="0" y="0"/>
                <wp:positionH relativeFrom="column">
                  <wp:posOffset>5552440</wp:posOffset>
                </wp:positionH>
                <wp:positionV relativeFrom="paragraph">
                  <wp:posOffset>399415</wp:posOffset>
                </wp:positionV>
                <wp:extent cx="279400" cy="123190"/>
                <wp:effectExtent l="0" t="0" r="25400" b="10160"/>
                <wp:wrapNone/>
                <wp:docPr id="1456567574" name="Oval 1456567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2319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35CC5" w14:textId="77777777" w:rsidR="00BE7AC3" w:rsidRDefault="00BE7AC3" w:rsidP="00BE7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D7087F" id="Oval 1456567574" o:spid="_x0000_s1027" style="position:absolute;margin-left:437.2pt;margin-top:31.45pt;width:22pt;height:9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" fillcolor="#e71224" strokecolor="#e71224" strokeweight=".5mm">
                <v:fill opacity="3341f"/>
                <v:stroke joinstyle="miter"/>
                <v:path arrowok="t"/>
                <v:textbox>
                  <w:txbxContent>
                    <w:p w14:paraId="03735CC5" w14:textId="77777777" w:rsidR="00BE7AC3" w:rsidRDefault="00BE7AC3" w:rsidP="00BE7AC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6DC660" wp14:editId="4D04E4F0">
                <wp:simplePos x="0" y="0"/>
                <wp:positionH relativeFrom="column">
                  <wp:posOffset>5552440</wp:posOffset>
                </wp:positionH>
                <wp:positionV relativeFrom="paragraph">
                  <wp:posOffset>272415</wp:posOffset>
                </wp:positionV>
                <wp:extent cx="279400" cy="127000"/>
                <wp:effectExtent l="0" t="0" r="25400" b="25400"/>
                <wp:wrapNone/>
                <wp:docPr id="172889159" name="Oval 172889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0" cy="12700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BD367" w14:textId="77777777" w:rsidR="00BE7AC3" w:rsidRDefault="00BE7AC3" w:rsidP="00BE7AC3">
                            <w:pPr>
                              <w:jc w:val="center"/>
                            </w:pPr>
                            <w:r w:rsidRPr="006440E4">
                              <w:rPr>
                                <w:noProof/>
                              </w:rPr>
                              <w:drawing>
                                <wp:inline distT="0" distB="0" distL="0" distR="0" wp14:anchorId="0C18EBDC" wp14:editId="331D0FF2">
                                  <wp:extent cx="15875" cy="12700"/>
                                  <wp:effectExtent l="0" t="0" r="0" b="0"/>
                                  <wp:docPr id="619349032" name="Picture 6193490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" cy="1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DC660" id="Oval 172889159" o:spid="_x0000_s1028" style="position:absolute;margin-left:437.2pt;margin-top:21.45pt;width:22pt;height:1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" fillcolor="#e71224" strokecolor="#e71224" strokeweight=".5mm">
                <v:fill opacity="3341f"/>
                <v:stroke joinstyle="miter"/>
                <v:path arrowok="t"/>
                <v:textbox>
                  <w:txbxContent>
                    <w:p w14:paraId="416BD367" w14:textId="77777777" w:rsidR="00BE7AC3" w:rsidRDefault="00BE7AC3" w:rsidP="00BE7AC3">
                      <w:pPr>
                        <w:jc w:val="center"/>
                      </w:pPr>
                      <w:r w:rsidRPr="006440E4">
                        <w:rPr>
                          <w:noProof/>
                        </w:rPr>
                        <w:drawing>
                          <wp:inline distT="0" distB="0" distL="0" distR="0" wp14:anchorId="0C18EBDC" wp14:editId="331D0FF2">
                            <wp:extent cx="15875" cy="12700"/>
                            <wp:effectExtent l="0" t="0" r="0" b="0"/>
                            <wp:docPr id="619349032" name="Picture 6193490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" cy="1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A86532">
        <w:rPr>
          <w:rFonts w:cstheme="minorHAnsi"/>
          <w:noProof/>
          <w:szCs w:val="24"/>
        </w:rPr>
        <w:drawing>
          <wp:inline distT="0" distB="0" distL="0" distR="0" wp14:anchorId="1BE07C7A" wp14:editId="0E140A1F">
            <wp:extent cx="5943600" cy="383540"/>
            <wp:effectExtent l="152400" t="152400" r="342900" b="340360"/>
            <wp:docPr id="1825233610" name="Picture 1825233610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233610" name="Picture 1" descr="A screenshot of a phon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C132B4" w14:textId="77777777" w:rsidR="00BE7AC3" w:rsidRPr="00A86532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 xml:space="preserve">Visit Key duration for 7:00 AM – 10:00 AM </w:t>
      </w:r>
      <w:r w:rsidRPr="00A86532">
        <w:rPr>
          <w:rStyle w:val="normaltextrun"/>
          <w:rFonts w:asciiTheme="minorHAnsi" w:eastAsiaTheme="majorEastAsia" w:hAnsiTheme="minorHAnsi" w:cstheme="minorHAnsi"/>
        </w:rPr>
        <w:t>= 3 hours</w:t>
      </w:r>
    </w:p>
    <w:p w14:paraId="54C32E4F" w14:textId="77777777" w:rsidR="00BE7AC3" w:rsidRPr="00A86532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 xml:space="preserve">Visit Key duration for 3:00 PM – 8:30 PM </w:t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= </w:t>
      </w:r>
      <w:r>
        <w:rPr>
          <w:rStyle w:val="normaltextrun"/>
          <w:rFonts w:asciiTheme="minorHAnsi" w:eastAsiaTheme="majorEastAsia" w:hAnsiTheme="minorHAnsi" w:cstheme="minorHAnsi"/>
        </w:rPr>
        <w:t xml:space="preserve">5 </w:t>
      </w:r>
      <w:r w:rsidRPr="00A86532">
        <w:rPr>
          <w:rStyle w:val="normaltextrun"/>
          <w:rFonts w:asciiTheme="minorHAnsi" w:eastAsiaTheme="majorEastAsia" w:hAnsiTheme="minorHAnsi" w:cstheme="minorHAnsi"/>
        </w:rPr>
        <w:t>hours and 30 minutes</w:t>
      </w:r>
    </w:p>
    <w:p w14:paraId="5ED45D8C" w14:textId="77777777" w:rsidR="00BE7AC3" w:rsidRPr="00A86532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 xml:space="preserve">Total hours for </w:t>
      </w:r>
      <w:r>
        <w:rPr>
          <w:rStyle w:val="normaltextrun"/>
          <w:rFonts w:asciiTheme="minorHAnsi" w:eastAsiaTheme="majorEastAsia" w:hAnsiTheme="minorHAnsi" w:cstheme="minorHAnsi"/>
        </w:rPr>
        <w:t xml:space="preserve">date of service </w:t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5/3/2023 = 8 hours and 30 minutes </w:t>
      </w:r>
    </w:p>
    <w:p w14:paraId="14159D54" w14:textId="01EC651F" w:rsidR="00BE7AC3" w:rsidRPr="005B79F9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5B79F9">
        <w:rPr>
          <w:rStyle w:val="normaltextrun"/>
          <w:rFonts w:asciiTheme="minorHAnsi" w:eastAsiaTheme="majorEastAsia" w:hAnsiTheme="minorHAnsi" w:cstheme="minorHAnsi"/>
        </w:rPr>
        <w:t>Calcula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6053B4" wp14:editId="2C097579">
                <wp:simplePos x="0" y="0"/>
                <wp:positionH relativeFrom="column">
                  <wp:posOffset>6385560</wp:posOffset>
                </wp:positionH>
                <wp:positionV relativeFrom="paragraph">
                  <wp:posOffset>6035040</wp:posOffset>
                </wp:positionV>
                <wp:extent cx="502920" cy="386080"/>
                <wp:effectExtent l="0" t="0" r="11430" b="13970"/>
                <wp:wrapNone/>
                <wp:docPr id="108510537" name="Oval 108510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38608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28FEB" id="Oval 108510537" o:spid="_x0000_s1026" style="position:absolute;margin-left:502.8pt;margin-top:475.2pt;width:39.6pt;height:3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" fillcolor="#e71224" strokecolor="#e71224" strokeweight=".5mm">
                <v:fill opacity="3341f"/>
                <v:stroke joinstyle="miter"/>
                <v:path arrowok="t"/>
              </v:oval>
            </w:pict>
          </mc:Fallback>
        </mc:AlternateContent>
      </w:r>
      <w:r w:rsidRPr="005B79F9">
        <w:rPr>
          <w:rStyle w:val="normaltextrun"/>
          <w:rFonts w:asciiTheme="minorHAnsi" w:eastAsiaTheme="majorEastAsia" w:hAnsiTheme="minorHAnsi" w:cstheme="minorHAnsi"/>
        </w:rPr>
        <w:t>te the hours first</w:t>
      </w:r>
      <w:r>
        <w:rPr>
          <w:rStyle w:val="normaltextrun"/>
          <w:rFonts w:asciiTheme="minorHAnsi" w:eastAsiaTheme="majorEastAsia" w:hAnsiTheme="minorHAnsi" w:cstheme="minorHAnsi"/>
        </w:rPr>
        <w:t xml:space="preserve">:  </w:t>
      </w:r>
      <w:r w:rsidRPr="005B79F9">
        <w:rPr>
          <w:rStyle w:val="normaltextrun"/>
          <w:rFonts w:asciiTheme="minorHAnsi" w:eastAsiaTheme="majorEastAsia" w:hAnsiTheme="minorHAnsi" w:cstheme="minorHAnsi"/>
        </w:rPr>
        <w:t xml:space="preserve">8 hours x 60 = 480 minutes (one hour = 60 minutes) </w:t>
      </w:r>
    </w:p>
    <w:p w14:paraId="1C414E59" w14:textId="77777777" w:rsidR="00BE7AC3" w:rsidRPr="00A86532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 w:rsidRPr="00A86532">
        <w:rPr>
          <w:rStyle w:val="normaltextrun"/>
          <w:rFonts w:asciiTheme="minorHAnsi" w:eastAsiaTheme="majorEastAsia" w:hAnsiTheme="minorHAnsi" w:cstheme="minorHAnsi"/>
        </w:rPr>
        <w:t xml:space="preserve">Add the remaining 30 minutes (30 + 480) = 510 minutes  </w:t>
      </w:r>
    </w:p>
    <w:p w14:paraId="106773F7" w14:textId="77777777" w:rsidR="00BE7AC3" w:rsidRDefault="00BE7AC3" w:rsidP="00BE7AC3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>510 total accumulated</w:t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 minutes = </w:t>
      </w:r>
      <w:r>
        <w:rPr>
          <w:rStyle w:val="normaltextrun"/>
          <w:rFonts w:asciiTheme="minorHAnsi" w:eastAsiaTheme="majorEastAsia" w:hAnsiTheme="minorHAnsi" w:cstheme="minorHAnsi"/>
        </w:rPr>
        <w:t>34</w:t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 billable units per the rounding table</w:t>
      </w:r>
    </w:p>
    <w:p w14:paraId="6BD89714" w14:textId="77777777" w:rsidR="00BE7AC3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6F28DDFD" w14:textId="6A7FB54E" w:rsidR="00BE7AC3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77D98F" wp14:editId="6AAF849F">
                <wp:simplePos x="0" y="0"/>
                <wp:positionH relativeFrom="column">
                  <wp:posOffset>382270</wp:posOffset>
                </wp:positionH>
                <wp:positionV relativeFrom="paragraph">
                  <wp:posOffset>867410</wp:posOffset>
                </wp:positionV>
                <wp:extent cx="2528570" cy="165100"/>
                <wp:effectExtent l="0" t="0" r="24130" b="25400"/>
                <wp:wrapNone/>
                <wp:docPr id="791206937" name="Rectangle 791206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8570" cy="1651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207CC" id="Rectangle 791206937" o:spid="_x0000_s1026" style="position:absolute;margin-left:30.1pt;margin-top:68.3pt;width:199.1pt;height:1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" fillcolor="#e71224" strokecolor="#e71224" strokeweight=".5mm">
                <v:fill opacity="3341f"/>
                <v:path arrowok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D50AC6" wp14:editId="550B1AA8">
            <wp:extent cx="2533650" cy="1085850"/>
            <wp:effectExtent l="152400" t="152400" r="342900" b="342900"/>
            <wp:docPr id="2139824836" name="Picture 213982483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24836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A86532">
        <w:rPr>
          <w:rStyle w:val="normaltextrun"/>
          <w:rFonts w:asciiTheme="minorHAnsi" w:eastAsiaTheme="majorEastAsia" w:hAnsiTheme="minorHAnsi" w:cstheme="minorHAnsi"/>
        </w:rPr>
        <w:t xml:space="preserve"> </w:t>
      </w:r>
    </w:p>
    <w:p w14:paraId="0DD91957" w14:textId="062BE538" w:rsidR="00BE7AC3" w:rsidRPr="00641BAA" w:rsidRDefault="00BE7AC3" w:rsidP="00641BAA">
      <w:pPr>
        <w:rPr>
          <w:rStyle w:val="normaltextrun"/>
          <w:b/>
          <w:bCs/>
        </w:rPr>
      </w:pPr>
      <w:r w:rsidRPr="00641BA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E2337E" wp14:editId="266B8722">
                <wp:simplePos x="0" y="0"/>
                <wp:positionH relativeFrom="column">
                  <wp:posOffset>6385560</wp:posOffset>
                </wp:positionH>
                <wp:positionV relativeFrom="paragraph">
                  <wp:posOffset>6035040</wp:posOffset>
                </wp:positionV>
                <wp:extent cx="502920" cy="386080"/>
                <wp:effectExtent l="0" t="0" r="11430" b="13970"/>
                <wp:wrapNone/>
                <wp:docPr id="451675097" name="Oval 451675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386080"/>
                        </a:xfrm>
                        <a:prstGeom prst="ellipse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80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F9A43" id="Oval 451675097" o:spid="_x0000_s1026" style="position:absolute;margin-left:502.8pt;margin-top:475.2pt;width:39.6pt;height:30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" fillcolor="#e71224" strokecolor="#e71224" strokeweight=".5mm">
                <v:fill opacity="3341f"/>
                <v:stroke joinstyle="miter"/>
                <v:path arrowok="t"/>
              </v:oval>
            </w:pict>
          </mc:Fallback>
        </mc:AlternateContent>
      </w:r>
      <w:r w:rsidRPr="00641BAA">
        <w:rPr>
          <w:rStyle w:val="normaltextrun"/>
          <w:b/>
          <w:bCs/>
        </w:rPr>
        <w:t>Overnight Visits</w:t>
      </w:r>
    </w:p>
    <w:p w14:paraId="1521AD21" w14:textId="77777777" w:rsidR="00BE7AC3" w:rsidRDefault="00BE7AC3" w:rsidP="00BE7AC3">
      <w:r>
        <w:t>Visits for overnight must be split into total accumulated units for each date of service.  The example below is for 8/20/2023 and 8/21/2023.  Subsequent overnight visits would be calculated the same.</w:t>
      </w:r>
    </w:p>
    <w:p w14:paraId="47FB874E" w14:textId="77777777" w:rsidR="00BE7AC3" w:rsidRPr="00FD691C" w:rsidRDefault="00BE7AC3" w:rsidP="00BE7AC3">
      <w:r>
        <w:rPr>
          <w:noProof/>
        </w:rPr>
        <w:drawing>
          <wp:inline distT="0" distB="0" distL="0" distR="0" wp14:anchorId="260A78DF" wp14:editId="7ACBD4AE">
            <wp:extent cx="5943600" cy="466725"/>
            <wp:effectExtent l="152400" t="152400" r="342900" b="352425"/>
            <wp:docPr id="1637287244" name="Picture 1637287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8724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829DA5" w14:textId="77777777" w:rsidR="00BE7AC3" w:rsidRPr="00FD691C" w:rsidRDefault="00BE7AC3" w:rsidP="00BE7AC3">
      <w:r>
        <w:rPr>
          <w:noProof/>
        </w:rPr>
        <w:drawing>
          <wp:inline distT="0" distB="0" distL="0" distR="0" wp14:anchorId="78AB16F6" wp14:editId="569CD008">
            <wp:extent cx="5943600" cy="328295"/>
            <wp:effectExtent l="152400" t="152400" r="323850" b="338455"/>
            <wp:docPr id="371372673" name="Picture 37137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7267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E68269" w14:textId="77777777" w:rsidR="00BE7AC3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  <w:r w:rsidRPr="00FD691C">
        <w:rPr>
          <w:rStyle w:val="normaltextrun"/>
          <w:rFonts w:asciiTheme="minorHAnsi" w:eastAsiaTheme="majorEastAsia" w:hAnsiTheme="minorHAnsi" w:cstheme="minorHAnsi"/>
          <w:b/>
          <w:bCs/>
        </w:rPr>
        <w:lastRenderedPageBreak/>
        <w:t>8/20/2023</w:t>
      </w:r>
      <w:r>
        <w:rPr>
          <w:rStyle w:val="normaltextrun"/>
          <w:rFonts w:asciiTheme="minorHAnsi" w:eastAsiaTheme="majorEastAsia" w:hAnsiTheme="minorHAnsi" w:cstheme="minorHAnsi"/>
          <w:b/>
          <w:bCs/>
        </w:rPr>
        <w:t xml:space="preserve"> Visit</w:t>
      </w:r>
      <w:r w:rsidRPr="00FD691C">
        <w:rPr>
          <w:rStyle w:val="normaltextrun"/>
          <w:rFonts w:asciiTheme="minorHAnsi" w:eastAsiaTheme="majorEastAsia" w:hAnsiTheme="minorHAnsi" w:cstheme="minorHAnsi"/>
          <w:b/>
          <w:bCs/>
        </w:rPr>
        <w:t>:</w:t>
      </w:r>
    </w:p>
    <w:p w14:paraId="0E25A3DB" w14:textId="77777777" w:rsidR="00BE7AC3" w:rsidRPr="00FD691C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550BB464" w14:textId="77777777" w:rsidR="00BE7AC3" w:rsidRDefault="00BE7AC3" w:rsidP="00BE7AC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>Total hours for 8/20/2023 – 8:44 PM – 11:59 PM = 3 hours and 15 minutes</w:t>
      </w:r>
    </w:p>
    <w:p w14:paraId="3D144422" w14:textId="77777777" w:rsidR="00BE7AC3" w:rsidRDefault="00BE7AC3" w:rsidP="00BE7AC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>Calculation the hours first:  3 hours x 60 = 180 minutes (one hour = 60 minutes)</w:t>
      </w:r>
    </w:p>
    <w:p w14:paraId="4D86A418" w14:textId="77777777" w:rsidR="00BE7AC3" w:rsidRDefault="00BE7AC3" w:rsidP="00BE7AC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 xml:space="preserve">Add the remaining 15 minutes (15 + 180) = 195 minutes </w:t>
      </w:r>
    </w:p>
    <w:p w14:paraId="4151FB18" w14:textId="77777777" w:rsidR="00BE7AC3" w:rsidRDefault="00BE7AC3" w:rsidP="00BE7AC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>195 total accumulated minutes for 8/20/2023 = 13 billable units per the rounding table</w:t>
      </w:r>
    </w:p>
    <w:p w14:paraId="011AA169" w14:textId="77777777" w:rsidR="00BE7AC3" w:rsidRDefault="00BE7AC3" w:rsidP="00BE7AC3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eastAsiaTheme="majorEastAsia" w:hAnsiTheme="minorHAnsi" w:cstheme="minorHAnsi"/>
        </w:rPr>
      </w:pPr>
    </w:p>
    <w:p w14:paraId="75AEFCE0" w14:textId="77777777" w:rsidR="00BE7AC3" w:rsidRDefault="00BE7AC3" w:rsidP="00BE7AC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noProof/>
        </w:rPr>
        <w:drawing>
          <wp:inline distT="0" distB="0" distL="0" distR="0" wp14:anchorId="58E595B3" wp14:editId="7AACE936">
            <wp:extent cx="2581275" cy="1181100"/>
            <wp:effectExtent l="0" t="0" r="9525" b="0"/>
            <wp:docPr id="1107434460" name="Picture 110743446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34460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255F" w14:textId="77777777" w:rsidR="00BE7AC3" w:rsidRDefault="00BE7AC3" w:rsidP="00BE7A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noProof/>
        </w:rPr>
        <w:drawing>
          <wp:inline distT="0" distB="0" distL="0" distR="0" wp14:anchorId="567BC01E" wp14:editId="64861058">
            <wp:extent cx="6096000" cy="295682"/>
            <wp:effectExtent l="152400" t="152400" r="323850" b="352425"/>
            <wp:docPr id="1224195598" name="Picture 1224195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9559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42121" cy="297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2E869B" w14:textId="77777777" w:rsidR="00BE7AC3" w:rsidRPr="00FD691C" w:rsidRDefault="00BE7AC3" w:rsidP="00BE7AC3">
      <w:pPr>
        <w:ind w:left="36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8/21/2023:</w:t>
      </w:r>
    </w:p>
    <w:p w14:paraId="13EE9AAA" w14:textId="77777777" w:rsidR="00BE7AC3" w:rsidRPr="00DE3AA9" w:rsidRDefault="00BE7AC3" w:rsidP="00BE7AC3">
      <w:pPr>
        <w:pStyle w:val="ListParagraph"/>
        <w:widowControl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szCs w:val="24"/>
        </w:rPr>
      </w:pPr>
      <w:r w:rsidRPr="00DE3AA9">
        <w:rPr>
          <w:rFonts w:eastAsia="Times New Roman" w:cstheme="minorHAnsi"/>
          <w:szCs w:val="24"/>
        </w:rPr>
        <w:t>Total hours from the 8/21/2023 Visit Key:  8:45 PM – 11:59 PM = 3 hours and 14 minutes</w:t>
      </w:r>
    </w:p>
    <w:p w14:paraId="43B021A2" w14:textId="77777777" w:rsidR="00BE7AC3" w:rsidRPr="00DE3AA9" w:rsidRDefault="00BE7AC3" w:rsidP="00BE7AC3">
      <w:pPr>
        <w:pStyle w:val="ListParagraph"/>
        <w:widowControl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szCs w:val="24"/>
        </w:rPr>
      </w:pPr>
      <w:r w:rsidRPr="00DE3AA9">
        <w:rPr>
          <w:rFonts w:eastAsia="Times New Roman" w:cstheme="minorHAnsi"/>
          <w:szCs w:val="24"/>
        </w:rPr>
        <w:t xml:space="preserve">Total hours for </w:t>
      </w:r>
      <w:r w:rsidRPr="00FD691C">
        <w:rPr>
          <w:rFonts w:eastAsia="Times New Roman" w:cstheme="minorHAnsi"/>
          <w:szCs w:val="24"/>
        </w:rPr>
        <w:t>8/21/</w:t>
      </w:r>
      <w:r>
        <w:rPr>
          <w:rFonts w:eastAsia="Times New Roman" w:cstheme="minorHAnsi"/>
          <w:szCs w:val="24"/>
        </w:rPr>
        <w:t>20</w:t>
      </w:r>
      <w:r w:rsidRPr="00FD691C">
        <w:rPr>
          <w:rFonts w:eastAsia="Times New Roman" w:cstheme="minorHAnsi"/>
          <w:szCs w:val="24"/>
        </w:rPr>
        <w:t>23</w:t>
      </w:r>
      <w:r w:rsidRPr="00DE3AA9">
        <w:rPr>
          <w:rFonts w:eastAsia="Times New Roman" w:cstheme="minorHAnsi"/>
          <w:szCs w:val="24"/>
        </w:rPr>
        <w:t xml:space="preserve"> from the </w:t>
      </w:r>
      <w:r w:rsidRPr="00FD691C">
        <w:rPr>
          <w:rFonts w:eastAsia="Times New Roman" w:cstheme="minorHAnsi"/>
          <w:szCs w:val="24"/>
        </w:rPr>
        <w:t>8/20/2023</w:t>
      </w:r>
      <w:r w:rsidRPr="00DE3AA9">
        <w:rPr>
          <w:rFonts w:eastAsia="Times New Roman" w:cstheme="minorHAnsi"/>
          <w:szCs w:val="24"/>
        </w:rPr>
        <w:t xml:space="preserve"> Visit Key:  12:00 AM – 4:55 AM = 4 hours and 55 minutes </w:t>
      </w:r>
    </w:p>
    <w:p w14:paraId="57071CB2" w14:textId="77777777" w:rsidR="00BE7AC3" w:rsidRPr="00DE3AA9" w:rsidRDefault="00BE7AC3" w:rsidP="00BE7AC3">
      <w:pPr>
        <w:pStyle w:val="ListParagraph"/>
        <w:widowControl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szCs w:val="24"/>
        </w:rPr>
      </w:pPr>
      <w:r w:rsidRPr="00FD691C">
        <w:rPr>
          <w:rStyle w:val="normaltextrun"/>
          <w:rFonts w:cstheme="minorHAnsi"/>
          <w:szCs w:val="24"/>
        </w:rPr>
        <w:t>Total hours for date of service 8/21/2023 = 8 hours and 9 minutes</w:t>
      </w:r>
    </w:p>
    <w:p w14:paraId="46E4CAB4" w14:textId="77777777" w:rsidR="00BE7AC3" w:rsidRPr="00DE3AA9" w:rsidRDefault="00BE7AC3" w:rsidP="00BE7AC3">
      <w:pPr>
        <w:pStyle w:val="ListParagraph"/>
        <w:widowControl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szCs w:val="24"/>
        </w:rPr>
      </w:pPr>
      <w:r w:rsidRPr="00DE3AA9">
        <w:rPr>
          <w:rFonts w:eastAsia="Times New Roman" w:cstheme="minorHAnsi"/>
          <w:szCs w:val="24"/>
        </w:rPr>
        <w:t xml:space="preserve">Calculate the hours first:  8 hours x 60 = 480 minutes </w:t>
      </w:r>
      <w:r w:rsidRPr="00DE3AA9">
        <w:rPr>
          <w:rStyle w:val="normaltextrun"/>
          <w:rFonts w:cstheme="minorHAnsi"/>
          <w:szCs w:val="24"/>
        </w:rPr>
        <w:t>(one hour = 60 minutes)</w:t>
      </w:r>
    </w:p>
    <w:p w14:paraId="524146C3" w14:textId="77777777" w:rsidR="00BE7AC3" w:rsidRPr="00DE3AA9" w:rsidRDefault="00BE7AC3" w:rsidP="00BE7AC3">
      <w:pPr>
        <w:pStyle w:val="ListParagraph"/>
        <w:widowControl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szCs w:val="24"/>
        </w:rPr>
      </w:pPr>
      <w:r w:rsidRPr="00DE3AA9">
        <w:rPr>
          <w:rFonts w:eastAsia="Times New Roman" w:cstheme="minorHAnsi"/>
          <w:szCs w:val="24"/>
        </w:rPr>
        <w:t xml:space="preserve">Add the remaining 9 minutes (9 + 480) = 489 minutes </w:t>
      </w:r>
    </w:p>
    <w:p w14:paraId="2D448BD8" w14:textId="77777777" w:rsidR="00BE7AC3" w:rsidRPr="00456477" w:rsidRDefault="00BE7AC3" w:rsidP="00BE7AC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</w:rPr>
      </w:pPr>
      <w:r>
        <w:rPr>
          <w:rStyle w:val="normaltextrun"/>
          <w:rFonts w:asciiTheme="minorHAnsi" w:eastAsiaTheme="majorEastAsia" w:hAnsiTheme="minorHAnsi" w:cstheme="minorHAnsi"/>
        </w:rPr>
        <w:t>489 total accumulated minutes for 8/21/2023 = 33 billable units</w:t>
      </w:r>
    </w:p>
    <w:p w14:paraId="39B5B19D" w14:textId="77777777" w:rsidR="00BE7AC3" w:rsidRPr="00FD691C" w:rsidRDefault="00BE7AC3" w:rsidP="00BE7AC3">
      <w:pPr>
        <w:ind w:left="720"/>
        <w:rPr>
          <w:rStyle w:val="normaltextrun"/>
          <w:rFonts w:eastAsia="Times New Roman" w:cstheme="minorHAnsi"/>
          <w:szCs w:val="24"/>
        </w:rPr>
      </w:pPr>
      <w:r w:rsidRPr="00FD691C">
        <w:rPr>
          <w:noProof/>
          <w:szCs w:val="24"/>
        </w:rPr>
        <w:drawing>
          <wp:inline distT="0" distB="0" distL="0" distR="0" wp14:anchorId="062DEAD2" wp14:editId="2A962E84">
            <wp:extent cx="2609850" cy="1238250"/>
            <wp:effectExtent l="152400" t="152400" r="342900" b="342900"/>
            <wp:docPr id="1586481231" name="Picture 15864812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81231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6BAD34" w14:textId="77777777" w:rsidR="00BE7AC3" w:rsidRPr="00A86532" w:rsidRDefault="00BE7AC3" w:rsidP="00BE7AC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7A5A59F3" w14:textId="23A617D2" w:rsidR="00863A96" w:rsidRPr="00A8048F" w:rsidRDefault="00863A96" w:rsidP="00A8048F"/>
    <w:sectPr w:rsidR="00863A96" w:rsidRPr="00A8048F" w:rsidSect="00884592">
      <w:footerReference w:type="default" r:id="rId25"/>
      <w:headerReference w:type="first" r:id="rId26"/>
      <w:footerReference w:type="first" r:id="rId27"/>
      <w:pgSz w:w="12240" w:h="15840" w:code="1"/>
      <w:pgMar w:top="1872" w:right="1008" w:bottom="720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37E4" w14:textId="77777777" w:rsidR="00995C5F" w:rsidRDefault="00995C5F" w:rsidP="00884592">
      <w:pPr>
        <w:spacing w:after="0" w:line="240" w:lineRule="auto"/>
      </w:pPr>
      <w:r>
        <w:separator/>
      </w:r>
    </w:p>
  </w:endnote>
  <w:endnote w:type="continuationSeparator" w:id="0">
    <w:p w14:paraId="196C276B" w14:textId="77777777" w:rsidR="00995C5F" w:rsidRDefault="00995C5F" w:rsidP="00884592">
      <w:pPr>
        <w:spacing w:after="0" w:line="240" w:lineRule="auto"/>
      </w:pPr>
      <w:r>
        <w:continuationSeparator/>
      </w:r>
    </w:p>
  </w:endnote>
  <w:endnote w:type="continuationNotice" w:id="1">
    <w:p w14:paraId="22C8B4BE" w14:textId="77777777" w:rsidR="003F4CFA" w:rsidRDefault="003F4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12A5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7D063379" w14:textId="3899E00D" w:rsidR="00884592" w:rsidRPr="00884592" w:rsidRDefault="003D7D03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11/09/2023</w:t>
    </w:r>
    <w:r>
      <w:rPr>
        <w:rFonts w:ascii="Arial" w:hAnsi="Arial" w:cs="Arial"/>
        <w:sz w:val="16"/>
      </w:rPr>
      <w:tab/>
    </w:r>
    <w:r w:rsidR="00884592" w:rsidRPr="008F7C8F">
      <w:rPr>
        <w:rFonts w:ascii="Arial" w:hAnsi="Arial" w:cs="Arial"/>
        <w:sz w:val="16"/>
      </w:rPr>
      <w:tab/>
    </w:r>
    <w:r w:rsidR="00641BAA">
      <w:rPr>
        <w:rFonts w:ascii="Arial" w:hAnsi="Arial" w:cs="Arial"/>
        <w:sz w:val="16"/>
      </w:rPr>
      <w:t>Electronic Visit Verification (EVV) Rounding Table Reference</w:t>
    </w:r>
    <w:r w:rsidR="00884592" w:rsidRPr="008F7C8F">
      <w:rPr>
        <w:rFonts w:ascii="Arial" w:hAnsi="Arial" w:cs="Arial"/>
        <w:sz w:val="16"/>
      </w:rPr>
      <w:tab/>
      <w:t xml:space="preserve">Page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PAGE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  <w:r w:rsidR="00884592" w:rsidRPr="008F7C8F">
      <w:rPr>
        <w:rFonts w:ascii="Arial" w:hAnsi="Arial" w:cs="Arial"/>
        <w:sz w:val="16"/>
      </w:rPr>
      <w:t xml:space="preserve"> of </w:t>
    </w:r>
    <w:r w:rsidR="00884592" w:rsidRPr="008F7C8F">
      <w:rPr>
        <w:rFonts w:ascii="Arial" w:hAnsi="Arial" w:cs="Arial"/>
        <w:bCs/>
        <w:sz w:val="16"/>
      </w:rPr>
      <w:fldChar w:fldCharType="begin"/>
    </w:r>
    <w:r w:rsidR="00884592" w:rsidRPr="008F7C8F">
      <w:rPr>
        <w:rFonts w:ascii="Arial" w:hAnsi="Arial" w:cs="Arial"/>
        <w:bCs/>
        <w:sz w:val="16"/>
      </w:rPr>
      <w:instrText xml:space="preserve"> NUMPAGES  \* Arabic  \* MERGEFORMAT </w:instrText>
    </w:r>
    <w:r w:rsidR="00884592" w:rsidRPr="008F7C8F">
      <w:rPr>
        <w:rFonts w:ascii="Arial" w:hAnsi="Arial" w:cs="Arial"/>
        <w:bCs/>
        <w:sz w:val="16"/>
      </w:rPr>
      <w:fldChar w:fldCharType="separate"/>
    </w:r>
    <w:r w:rsidR="00863A96">
      <w:rPr>
        <w:rFonts w:ascii="Arial" w:hAnsi="Arial" w:cs="Arial"/>
        <w:bCs/>
        <w:noProof/>
        <w:sz w:val="16"/>
      </w:rPr>
      <w:t>2</w:t>
    </w:r>
    <w:r w:rsidR="00884592" w:rsidRPr="008F7C8F">
      <w:rPr>
        <w:rFonts w:ascii="Arial" w:hAnsi="Arial" w:cs="Arial"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BE61" w14:textId="77777777" w:rsidR="00884592" w:rsidRPr="00863A96" w:rsidRDefault="00884592" w:rsidP="00884592">
    <w:pPr>
      <w:pStyle w:val="Header"/>
      <w:tabs>
        <w:tab w:val="clear" w:pos="4680"/>
        <w:tab w:val="clear" w:pos="9360"/>
        <w:tab w:val="right" w:pos="10800"/>
      </w:tabs>
      <w:jc w:val="center"/>
      <w:rPr>
        <w:color w:val="5FC7D1"/>
        <w:sz w:val="20"/>
      </w:rPr>
    </w:pPr>
    <w:r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●●●●●●●●●●●●●●●●●●●●</w:t>
    </w:r>
  </w:p>
  <w:p w14:paraId="55147295" w14:textId="651B7A23" w:rsidR="00884592" w:rsidRPr="00E755E2" w:rsidRDefault="003D7D03" w:rsidP="00884592">
    <w:pPr>
      <w:pStyle w:val="Footer"/>
      <w:tabs>
        <w:tab w:val="clear" w:pos="4680"/>
        <w:tab w:val="clear" w:pos="9360"/>
        <w:tab w:val="left" w:pos="1080"/>
        <w:tab w:val="center" w:pos="5400"/>
        <w:tab w:val="right" w:pos="10620"/>
      </w:tabs>
      <w:rPr>
        <w:rFonts w:cs="Arial"/>
        <w:sz w:val="18"/>
      </w:rPr>
    </w:pPr>
    <w:r>
      <w:rPr>
        <w:rFonts w:cs="Arial"/>
        <w:sz w:val="18"/>
      </w:rPr>
      <w:t>11/09/2023</w:t>
    </w:r>
    <w:r w:rsidR="00E755E2" w:rsidRPr="00E755E2">
      <w:rPr>
        <w:rFonts w:cs="Arial"/>
        <w:sz w:val="18"/>
      </w:rPr>
      <w:t xml:space="preserve"> </w:t>
    </w:r>
    <w:r w:rsidR="00884592" w:rsidRPr="00E755E2">
      <w:rPr>
        <w:rFonts w:cs="Arial"/>
        <w:sz w:val="18"/>
      </w:rPr>
      <w:tab/>
    </w:r>
    <w:r w:rsidR="00884592" w:rsidRPr="00E755E2">
      <w:rPr>
        <w:rFonts w:cs="Arial"/>
        <w:sz w:val="18"/>
      </w:rPr>
      <w:tab/>
    </w:r>
    <w:r w:rsidR="00252B27">
      <w:rPr>
        <w:rFonts w:cs="Arial"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884592" w:rsidRPr="00E755E2">
      <w:rPr>
        <w:rFonts w:cs="Arial"/>
        <w:sz w:val="18"/>
      </w:rPr>
      <w:t xml:space="preserve">Page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PAGE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  <w:r w:rsidR="00884592" w:rsidRPr="00E755E2">
      <w:rPr>
        <w:rFonts w:cs="Arial"/>
        <w:sz w:val="18"/>
      </w:rPr>
      <w:t xml:space="preserve"> of </w:t>
    </w:r>
    <w:r w:rsidR="00884592" w:rsidRPr="00E755E2">
      <w:rPr>
        <w:rFonts w:cs="Arial"/>
        <w:bCs/>
        <w:sz w:val="18"/>
      </w:rPr>
      <w:fldChar w:fldCharType="begin"/>
    </w:r>
    <w:r w:rsidR="00884592" w:rsidRPr="00E755E2">
      <w:rPr>
        <w:rFonts w:cs="Arial"/>
        <w:bCs/>
        <w:sz w:val="18"/>
      </w:rPr>
      <w:instrText xml:space="preserve"> NUMPAGES  \* Arabic  \* MERGEFORMAT </w:instrText>
    </w:r>
    <w:r w:rsidR="00884592" w:rsidRPr="00E755E2">
      <w:rPr>
        <w:rFonts w:cs="Arial"/>
        <w:bCs/>
        <w:sz w:val="18"/>
      </w:rPr>
      <w:fldChar w:fldCharType="separate"/>
    </w:r>
    <w:r w:rsidR="00B4520F">
      <w:rPr>
        <w:rFonts w:cs="Arial"/>
        <w:bCs/>
        <w:noProof/>
        <w:sz w:val="18"/>
      </w:rPr>
      <w:t>1</w:t>
    </w:r>
    <w:r w:rsidR="00884592" w:rsidRPr="00E755E2">
      <w:rPr>
        <w:rFonts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94D9" w14:textId="77777777" w:rsidR="00995C5F" w:rsidRDefault="00995C5F" w:rsidP="00884592">
      <w:pPr>
        <w:spacing w:after="0" w:line="240" w:lineRule="auto"/>
      </w:pPr>
      <w:r>
        <w:separator/>
      </w:r>
    </w:p>
  </w:footnote>
  <w:footnote w:type="continuationSeparator" w:id="0">
    <w:p w14:paraId="328D59EB" w14:textId="77777777" w:rsidR="00995C5F" w:rsidRDefault="00995C5F" w:rsidP="00884592">
      <w:pPr>
        <w:spacing w:after="0" w:line="240" w:lineRule="auto"/>
      </w:pPr>
      <w:r>
        <w:continuationSeparator/>
      </w:r>
    </w:p>
  </w:footnote>
  <w:footnote w:type="continuationNotice" w:id="1">
    <w:p w14:paraId="109B98F9" w14:textId="77777777" w:rsidR="003F4CFA" w:rsidRDefault="003F4C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697B" w14:textId="296DF1D8" w:rsidR="00884592" w:rsidRPr="00884592" w:rsidRDefault="00884592" w:rsidP="00884592">
    <w:pPr>
      <w:pStyle w:val="Header"/>
      <w:tabs>
        <w:tab w:val="clear" w:pos="4680"/>
        <w:tab w:val="clear" w:pos="9360"/>
        <w:tab w:val="right" w:pos="10800"/>
      </w:tabs>
      <w:jc w:val="right"/>
      <w:rPr>
        <w:rFonts w:ascii="Lucida Bright" w:hAnsi="Lucida Bright"/>
        <w:b/>
        <w:sz w:val="28"/>
      </w:rPr>
    </w:pPr>
    <w:r w:rsidRPr="00884592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54B678A3" wp14:editId="773EF4DB">
          <wp:simplePos x="0" y="0"/>
          <wp:positionH relativeFrom="column">
            <wp:posOffset>1354</wp:posOffset>
          </wp:positionH>
          <wp:positionV relativeFrom="paragraph">
            <wp:posOffset>-6543</wp:posOffset>
          </wp:positionV>
          <wp:extent cx="1188720" cy="69320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nclusa_FNL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35" t="27982" r="23095" b="29358"/>
                  <a:stretch/>
                </pic:blipFill>
                <pic:spPr bwMode="auto">
                  <a:xfrm>
                    <a:off x="0" y="0"/>
                    <a:ext cx="1188720" cy="6932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BE7AC3">
      <w:rPr>
        <w:rFonts w:ascii="Lucida Bright" w:hAnsi="Lucida Bright"/>
        <w:b/>
        <w:sz w:val="28"/>
      </w:rPr>
      <w:t xml:space="preserve">Electronic Visit Verification (EVV) </w:t>
    </w:r>
  </w:p>
  <w:p w14:paraId="20A6ED4E" w14:textId="06180F70" w:rsidR="00884592" w:rsidRPr="00863A96" w:rsidRDefault="00BE7AC3" w:rsidP="00884592">
    <w:pPr>
      <w:pStyle w:val="Header"/>
      <w:jc w:val="right"/>
      <w:rPr>
        <w:color w:val="5FC7D1"/>
        <w:sz w:val="20"/>
      </w:rPr>
    </w:pPr>
    <w:r>
      <w:rPr>
        <w:rFonts w:ascii="Lucida Bright" w:hAnsi="Lucida Bright"/>
        <w:b/>
        <w:sz w:val="28"/>
      </w:rPr>
      <w:t>Rounding Table Reference</w:t>
    </w:r>
    <w:r w:rsidRPr="00863A96">
      <w:rPr>
        <w:color w:val="5FC7D1"/>
        <w:sz w:val="18"/>
      </w:rPr>
      <w:t xml:space="preserve"> </w:t>
    </w:r>
    <w:r w:rsidR="0041676C" w:rsidRPr="00863A96">
      <w:rPr>
        <w:color w:val="5FC7D1"/>
        <w:sz w:val="18"/>
      </w:rPr>
      <w:t>●</w:t>
    </w:r>
    <w:r w:rsidR="00884592" w:rsidRPr="00863A96">
      <w:rPr>
        <w:color w:val="5FC7D1"/>
        <w:sz w:val="18"/>
      </w:rPr>
      <w:t>●●●●●●●●●●●●●●●●●●●●●●●●●●●●●●●●●●●●●●●●●●●●●●●●●●●●●●●●●●●●●●●●●●●●●●●●●●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B06C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CE3D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85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66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1FAE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BAFC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B88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0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CB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181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3BF"/>
    <w:multiLevelType w:val="hybridMultilevel"/>
    <w:tmpl w:val="B902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963F8"/>
    <w:multiLevelType w:val="hybridMultilevel"/>
    <w:tmpl w:val="2242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83D8C"/>
    <w:multiLevelType w:val="hybridMultilevel"/>
    <w:tmpl w:val="A1C221BE"/>
    <w:lvl w:ilvl="0" w:tplc="BAF60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85B0F"/>
    <w:multiLevelType w:val="hybridMultilevel"/>
    <w:tmpl w:val="9EDCC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759430">
    <w:abstractNumId w:val="9"/>
  </w:num>
  <w:num w:numId="2" w16cid:durableId="905190919">
    <w:abstractNumId w:val="7"/>
  </w:num>
  <w:num w:numId="3" w16cid:durableId="1771731590">
    <w:abstractNumId w:val="6"/>
  </w:num>
  <w:num w:numId="4" w16cid:durableId="98987396">
    <w:abstractNumId w:val="5"/>
  </w:num>
  <w:num w:numId="5" w16cid:durableId="1111166208">
    <w:abstractNumId w:val="4"/>
  </w:num>
  <w:num w:numId="6" w16cid:durableId="778719943">
    <w:abstractNumId w:val="8"/>
  </w:num>
  <w:num w:numId="7" w16cid:durableId="1537348047">
    <w:abstractNumId w:val="3"/>
  </w:num>
  <w:num w:numId="8" w16cid:durableId="1088306086">
    <w:abstractNumId w:val="2"/>
  </w:num>
  <w:num w:numId="9" w16cid:durableId="127668927">
    <w:abstractNumId w:val="1"/>
  </w:num>
  <w:num w:numId="10" w16cid:durableId="205147689">
    <w:abstractNumId w:val="0"/>
  </w:num>
  <w:num w:numId="11" w16cid:durableId="1318338760">
    <w:abstractNumId w:val="10"/>
  </w:num>
  <w:num w:numId="12" w16cid:durableId="190074296">
    <w:abstractNumId w:val="13"/>
  </w:num>
  <w:num w:numId="13" w16cid:durableId="1421676254">
    <w:abstractNumId w:val="11"/>
  </w:num>
  <w:num w:numId="14" w16cid:durableId="16557975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2"/>
    <w:rsid w:val="000B3671"/>
    <w:rsid w:val="001442DF"/>
    <w:rsid w:val="00252B27"/>
    <w:rsid w:val="003D7D03"/>
    <w:rsid w:val="003F4CFA"/>
    <w:rsid w:val="0041676C"/>
    <w:rsid w:val="005456F3"/>
    <w:rsid w:val="00560411"/>
    <w:rsid w:val="00641BAA"/>
    <w:rsid w:val="007337B4"/>
    <w:rsid w:val="00796F0E"/>
    <w:rsid w:val="00863A96"/>
    <w:rsid w:val="00865570"/>
    <w:rsid w:val="00884592"/>
    <w:rsid w:val="00885C23"/>
    <w:rsid w:val="008B3134"/>
    <w:rsid w:val="00995C5F"/>
    <w:rsid w:val="009C18DE"/>
    <w:rsid w:val="00A34BCF"/>
    <w:rsid w:val="00A8048F"/>
    <w:rsid w:val="00B4520F"/>
    <w:rsid w:val="00BE7AC3"/>
    <w:rsid w:val="00E12E14"/>
    <w:rsid w:val="00E755E2"/>
    <w:rsid w:val="00F23D7E"/>
    <w:rsid w:val="295B1C35"/>
    <w:rsid w:val="7D7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95B1C35"/>
  <w15:chartTrackingRefBased/>
  <w15:docId w15:val="{4639666E-FF96-4CBB-8450-621AD49E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A96"/>
    <w:pPr>
      <w:keepNext/>
      <w:keepLines/>
      <w:spacing w:before="240" w:after="60"/>
      <w:outlineLvl w:val="0"/>
    </w:pPr>
    <w:rPr>
      <w:rFonts w:ascii="Lucida Bright" w:eastAsiaTheme="majorEastAsia" w:hAnsi="Lucida Bright" w:cstheme="majorBidi"/>
      <w:color w:val="5FC7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A96"/>
    <w:pPr>
      <w:keepNext/>
      <w:keepLines/>
      <w:spacing w:before="240" w:after="60"/>
      <w:outlineLvl w:val="1"/>
    </w:pPr>
    <w:rPr>
      <w:rFonts w:ascii="Lucida Bright" w:eastAsiaTheme="majorEastAsia" w:hAnsi="Lucida Bright" w:cstheme="majorBidi"/>
      <w:color w:val="9742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A96"/>
    <w:pPr>
      <w:keepNext/>
      <w:keepLines/>
      <w:spacing w:before="120" w:after="60"/>
      <w:outlineLvl w:val="2"/>
    </w:pPr>
    <w:rPr>
      <w:rFonts w:ascii="Lucida Bright" w:eastAsiaTheme="majorEastAsia" w:hAnsi="Lucida Bright" w:cstheme="majorBidi"/>
      <w:color w:val="5FC7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A96"/>
    <w:pPr>
      <w:keepNext/>
      <w:keepLines/>
      <w:spacing w:before="100" w:beforeAutospacing="1" w:after="100" w:afterAutospacing="1"/>
      <w:outlineLvl w:val="3"/>
    </w:pPr>
    <w:rPr>
      <w:rFonts w:ascii="Lucida Bright" w:eastAsiaTheme="majorEastAsia" w:hAnsi="Lucida Bright" w:cstheme="majorBidi"/>
      <w:iCs/>
      <w:color w:val="9742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592"/>
  </w:style>
  <w:style w:type="paragraph" w:styleId="Footer">
    <w:name w:val="footer"/>
    <w:basedOn w:val="Normal"/>
    <w:link w:val="FooterChar"/>
    <w:uiPriority w:val="99"/>
    <w:unhideWhenUsed/>
    <w:rsid w:val="00884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592"/>
  </w:style>
  <w:style w:type="character" w:customStyle="1" w:styleId="Heading1Char">
    <w:name w:val="Heading 1 Char"/>
    <w:basedOn w:val="DefaultParagraphFont"/>
    <w:link w:val="Heading1"/>
    <w:uiPriority w:val="9"/>
    <w:rsid w:val="00863A96"/>
    <w:rPr>
      <w:rFonts w:ascii="Lucida Bright" w:eastAsiaTheme="majorEastAsia" w:hAnsi="Lucida Bright" w:cstheme="majorBidi"/>
      <w:color w:val="5FC7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3A96"/>
    <w:rPr>
      <w:rFonts w:ascii="Lucida Bright" w:eastAsiaTheme="majorEastAsia" w:hAnsi="Lucida Bright" w:cstheme="majorBidi"/>
      <w:color w:val="9742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A96"/>
    <w:rPr>
      <w:rFonts w:ascii="Lucida Bright" w:eastAsiaTheme="majorEastAsia" w:hAnsi="Lucida Bright" w:cstheme="majorBidi"/>
      <w:color w:val="5FC7D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A96"/>
    <w:rPr>
      <w:rFonts w:ascii="Lucida Bright" w:eastAsiaTheme="majorEastAsia" w:hAnsi="Lucida Bright" w:cstheme="majorBidi"/>
      <w:iCs/>
      <w:color w:val="974292"/>
      <w:sz w:val="24"/>
    </w:rPr>
  </w:style>
  <w:style w:type="paragraph" w:styleId="ListParagraph">
    <w:name w:val="List Paragraph"/>
    <w:basedOn w:val="Normal"/>
    <w:uiPriority w:val="34"/>
    <w:qFormat/>
    <w:rsid w:val="00796F0E"/>
    <w:pPr>
      <w:widowControl w:val="0"/>
      <w:ind w:left="432"/>
      <w:contextualSpacing/>
    </w:pPr>
  </w:style>
  <w:style w:type="character" w:styleId="Hyperlink">
    <w:name w:val="Hyperlink"/>
    <w:basedOn w:val="DefaultParagraphFont"/>
    <w:uiPriority w:val="99"/>
    <w:unhideWhenUsed/>
    <w:rsid w:val="00BE7AC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E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BE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hyperlink" Target="https://www.wpshealth.com/resources/files/36499_electronic-visit-verification-provider-billing-facts.pdf" TargetMode="External"/><Relationship Id="rId17" Type="http://schemas.openxmlformats.org/officeDocument/2006/relationships/image" Target="media/image4.e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ccw.sharepoint.com/:x:/s/AuthorizationandClaimsSupportResources/EQTS6wdLXj1FqMkMROstSzcBGKXl2g8D_j4pjyLJ4vCFBQ?e=ZDmaHb" TargetMode="External"/><Relationship Id="rId22" Type="http://schemas.openxmlformats.org/officeDocument/2006/relationships/image" Target="media/image9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Track Document" ma:contentTypeID="0x010100010B022DBA528144AEC585BC7D8CB1A4003449903D8DC7214A9B84BBB2308A6C4D" ma:contentTypeVersion="152" ma:contentTypeDescription="" ma:contentTypeScope="" ma:versionID="96d73d06c7abc710e6d8e259bb5589fd">
  <xsd:schema xmlns:xsd="http://www.w3.org/2001/XMLSchema" xmlns:xs="http://www.w3.org/2001/XMLSchema" xmlns:p="http://schemas.microsoft.com/office/2006/metadata/properties" xmlns:ns2="99e49fdc-3e08-4d24-b63e-ce1dd830d83d" xmlns:ns3="42e3b667-40fa-48cb-b47f-337c0483b8ae" xmlns:ns4="71f741dd-0cb9-4094-9502-f56b353a5b18" targetNamespace="http://schemas.microsoft.com/office/2006/metadata/properties" ma:root="true" ma:fieldsID="7278e64cef944a9bbed3bcfdb9f94138" ns2:_="" ns3:_="" ns4:_="">
    <xsd:import namespace="99e49fdc-3e08-4d24-b63e-ce1dd830d83d"/>
    <xsd:import namespace="42e3b667-40fa-48cb-b47f-337c0483b8ae"/>
    <xsd:import namespace="71f741dd-0cb9-4094-9502-f56b353a5b18"/>
    <xsd:element name="properties">
      <xsd:complexType>
        <xsd:sequence>
          <xsd:element name="documentManagement">
            <xsd:complexType>
              <xsd:all>
                <xsd:element ref="ns2:DocuTrackAuthor" minOccurs="0"/>
                <xsd:element ref="ns2:DocuTrackCollaborators" minOccurs="0"/>
                <xsd:element ref="ns2:DocuTrackCategories" minOccurs="0"/>
                <xsd:element ref="ns2:DocuTrackDepartment" minOccurs="0"/>
                <xsd:element ref="ns2:DocuTrackDiscussionNotes" minOccurs="0"/>
                <xsd:element ref="ns2:DocuTrackApprovers" minOccurs="0"/>
                <xsd:element ref="ns2:DocuTrackViewers" minOccurs="0"/>
                <xsd:element ref="ns2:DocuTrackShowOnIntranet" minOccurs="0"/>
                <xsd:element ref="ns2:_dlc_DocIdUrl" minOccurs="0"/>
                <xsd:element ref="ns3:DocuTrackDHSApprovalRequired" minOccurs="0"/>
                <xsd:element ref="ns2:DocuTrackStatus" minOccurs="0"/>
                <xsd:element ref="ns2:DocuTrackExpiresDate" minOccurs="0"/>
                <xsd:element ref="ns2:DocuTrackPublicationDate" minOccurs="0"/>
                <xsd:element ref="ns2:DocuTrackArchiveDate" minOccurs="0"/>
                <xsd:element ref="ns2:DocuTrackLearnersStatus" minOccurs="0"/>
                <xsd:element ref="ns2:DocuTrackApproversStatus" minOccurs="0"/>
                <xsd:element ref="ns2:DocuTrackLearners" minOccurs="0"/>
                <xsd:element ref="ns2:DocuTrackDHSApprovalDate" minOccurs="0"/>
                <xsd:element ref="ns2:DocuTrackLearnerAcknowledgementDays" minOccurs="0"/>
                <xsd:element ref="ns4:isMigrated" minOccurs="0"/>
                <xsd:element ref="ns2:DocuTrackCollaboratorsStatus" minOccurs="0"/>
                <xsd:element ref="ns2:_dlc_DocIdPersistId" minOccurs="0"/>
                <xsd:element ref="ns2:_dlc_DocId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DocuTrackKeyword" minOccurs="0"/>
                <xsd:element ref="ns4:lcf76f155ced4ddcb4097134ff3c332f" minOccurs="0"/>
                <xsd:element ref="ns2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DocuTrackAuthor" ma:index="1" nillable="true" ma:displayName="DT Author" ma:list="UserInfo" ma:SharePointGroup="0" ma:internalName="DocuTrack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ollaborators" ma:index="2" nillable="true" ma:displayName="DT Collaborators" ma:description="The Collaborator(s), if any, in the DocuTrack process" ma:format="Dropdown" ma:list="UserInfo" ma:SharePointGroup="0" ma:internalName="DocuTrackCollabora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Categories" ma:index="3" nillable="true" ma:displayName="DT Categories" ma:description="Categories documents for filtered display; can be changed at any time" ma:format="Dropdown" ma:internalName="DocuTrackCategories" ma:readOnly="false">
      <xsd:simpleType>
        <xsd:restriction base="dms:Choice">
          <xsd:enumeration value="CM support Handbook"/>
          <xsd:enumeration value="FAQs"/>
          <xsd:enumeration value="Forms"/>
          <xsd:enumeration value="Guidelines"/>
          <xsd:enumeration value="Handbooks and Manuals"/>
          <xsd:enumeration value="Informational Aids"/>
          <xsd:enumeration value="Marketing Materials"/>
          <xsd:enumeration value="Policies"/>
          <xsd:enumeration value="Processes and Procedures"/>
          <xsd:enumeration value="Reports and Plans"/>
          <xsd:enumeration value="Templates"/>
        </xsd:restriction>
      </xsd:simpleType>
    </xsd:element>
    <xsd:element name="DocuTrackDepartment" ma:index="4" nillable="true" ma:displayName="DT Department" ma:description="Unless it has been manually set by the Content Creator, this field is set to the DocuTrack Owner's department during the Sent to Writers Flow" ma:format="Dropdown" ma:internalName="DocuTrackDepartment" ma:readOnly="false">
      <xsd:simpleType>
        <xsd:restriction base="dms:Choice">
          <xsd:enumeration value="Administration"/>
          <xsd:enumeration value="Care Management"/>
          <xsd:enumeration value="Community Resources"/>
          <xsd:enumeration value="Consultants"/>
          <xsd:enumeration value="Finance"/>
          <xsd:enumeration value="Information Technology"/>
          <xsd:enumeration value="Innovation"/>
          <xsd:enumeration value="Legal"/>
          <xsd:enumeration value="Member Experience"/>
          <xsd:enumeration value="Quality Improvement"/>
          <xsd:enumeration value="TLC"/>
        </xsd:restriction>
      </xsd:simpleType>
    </xsd:element>
    <xsd:element name="DocuTrackDiscussionNotes" ma:index="5" nillable="true" ma:displayName="DT Discussion Notes" ma:description="Freeform discussion about the associated document" ma:internalName="DocuTrackDiscussionNotes" ma:readOnly="false">
      <xsd:simpleType>
        <xsd:restriction base="dms:Note"/>
      </xsd:simpleType>
    </xsd:element>
    <xsd:element name="DocuTrackApprovers" ma:index="6" nillable="true" ma:displayName="DT Approvers" ma:description="Zero or more Approver(s) of the document" ma:format="Dropdown" ma:list="UserInfo" ma:SharePointGroup="0" ma:internalName="DocuTrack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Viewers" ma:index="7" nillable="true" ma:displayName="DT Viewers" ma:description="If blank, everyone can view a Published document; To restrict viewing, enter the people or groups that are allowed to view the document" ma:list="UserInfo" ma:SearchPeopleOnly="false" ma:SharePointGroup="0" ma:internalName="DocuTrack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ShowOnIntranet" ma:index="8" nillable="true" ma:displayName="DT Show on Intranet" ma:default="1" ma:description="Only show on the Intranet if this is set to Yes (the default)" ma:internalName="DocuTrackShowOnIntranet" ma:readOnly="false">
      <xsd:simpleType>
        <xsd:restriction base="dms:Boolean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TrackStatus" ma:index="12" nillable="true" ma:displayName="DT Status" ma:default="Draft" ma:description="Manages the overall document approval process" ma:format="Dropdown" ma:internalName="DocuTrackStatus" ma:readOnly="false">
      <xsd:simpleType>
        <xsd:restriction base="dms:Choice">
          <xsd:enumeration value="Draft"/>
          <xsd:enumeration value="Writing"/>
          <xsd:enumeration value="Reviewing"/>
          <xsd:enumeration value="Approving"/>
          <xsd:enumeration value="Approved"/>
          <xsd:enumeration value="Collaborating"/>
          <xsd:enumeration value="Published"/>
          <xsd:enumeration value="Expired"/>
          <xsd:enumeration value="Archived"/>
        </xsd:restriction>
      </xsd:simpleType>
    </xsd:element>
    <xsd:element name="DocuTrackExpiresDate" ma:index="13" nillable="true" ma:displayName="DT Expires Date" ma:description="Identifies the last date that this document should be displayed to the world; if used it is calculated and set by the Set as Approved Flow" ma:format="DateOnly" ma:hidden="true" ma:internalName="DocuTrackExpiresDate" ma:readOnly="false">
      <xsd:simpleType>
        <xsd:restriction base="dms:DateTime"/>
      </xsd:simpleType>
    </xsd:element>
    <xsd:element name="DocuTrackPublicationDate" ma:index="14" nillable="true" ma:displayName="DT Publication Date" ma:description="Date that this document was last approved and published as a Major Version" ma:format="DateOnly" ma:hidden="true" ma:internalName="DocuTrackPublicationDate" ma:readOnly="false">
      <xsd:simpleType>
        <xsd:restriction base="dms:DateTime"/>
      </xsd:simpleType>
    </xsd:element>
    <xsd:element name="DocuTrackArchiveDate" ma:index="15" nillable="true" ma:displayName="DT Archive Date" ma:description="Empty until a document is archived; set to Today by the Sent to Archive Flow" ma:format="DateOnly" ma:hidden="true" ma:internalName="DocuTrackArchiveDate" ma:readOnly="false">
      <xsd:simpleType>
        <xsd:restriction base="dms:DateTime"/>
      </xsd:simpleType>
    </xsd:element>
    <xsd:element name="DocuTrackLearnersStatus" ma:index="17" nillable="true" ma:displayName="DT Learners Status" ma:default="Waiting" ma:description="Approval statuses for Learners in the DocuTrack process" ma:format="Dropdown" ma:hidden="true" ma:internalName="DocuTrackLearn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ApproversStatus" ma:index="18" nillable="true" ma:displayName="DT Approvers Status" ma:default="Waiting" ma:description="Approval statuses for Approvers in the DocuTrack process" ma:format="Dropdown" ma:hidden="true" ma:internalName="DocuTrackApprove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DocuTrackLearners" ma:index="19" nillable="true" ma:displayName="DT Learners" ma:description="Zero or more Learner(s) of the document" ma:hidden="true" ma:list="UserInfo" ma:SearchPeopleOnly="false" ma:SharePointGroup="0" ma:internalName="DocuTrackLearn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TrackDHSApprovalDate" ma:index="20" nillable="true" ma:displayName="DT DHS Approval Date" ma:description="Populated by Document Management only" ma:format="DateOnly" ma:hidden="true" ma:internalName="DocuTrackDHSApprovalDate" ma:readOnly="false">
      <xsd:simpleType>
        <xsd:restriction base="dms:DateTime"/>
      </xsd:simpleType>
    </xsd:element>
    <xsd:element name="DocuTrackLearnerAcknowledgementDays" ma:index="21" nillable="true" ma:displayName="DT Learner Acknowledgement Days" ma:default="30" ma:hidden="true" ma:internalName="DocuTrackLearnerAcknowledgementDays" ma:readOnly="false" ma:percentage="FALSE">
      <xsd:simpleType>
        <xsd:restriction base="dms:Number">
          <xsd:maxInclusive value="60"/>
          <xsd:minInclusive value="0"/>
        </xsd:restriction>
      </xsd:simpleType>
    </xsd:element>
    <xsd:element name="DocuTrackCollaboratorsStatus" ma:index="23" nillable="true" ma:displayName="DT Collaborators Status" ma:default="Waiting" ma:description="Approval status for Collaborator(s) in the DocuTrack process" ma:format="Dropdown" ma:hidden="true" ma:internalName="DocuTrackCollaboratorsStatus" ma:readOnly="false">
      <xsd:simpleType>
        <xsd:restriction base="dms:Choice">
          <xsd:enumeration value="Waiting"/>
          <xsd:enumeration value="Upcoming Task"/>
          <xsd:enumeration value="Accepted"/>
          <xsd:enumeration value="Skipped"/>
          <xsd:enumeration value="Declined"/>
        </xsd:restriction>
      </xsd:simpleType>
    </xsd:element>
    <xsd:element name="_dlc_DocIdPersistId" ma:index="24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29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TaxCatchAll" ma:index="37" nillable="true" ma:displayName="Taxonomy Catch All Column" ma:hidden="true" ma:list="{2f3b978f-121b-4c6a-8871-596eac4cc30a}" ma:internalName="TaxCatchAll" ma:readOnly="false" ma:showField="CatchAllData" ma:web="42e3b667-40fa-48cb-b47f-337c0483b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b667-40fa-48cb-b47f-337c0483b8ae" elementFormDefault="qualified">
    <xsd:import namespace="http://schemas.microsoft.com/office/2006/documentManagement/types"/>
    <xsd:import namespace="http://schemas.microsoft.com/office/infopath/2007/PartnerControls"/>
    <xsd:element name="DocuTrackDHSApprovalRequired" ma:index="10" nillable="true" ma:displayName="DT DHS Approval Required" ma:default="0" ma:internalName="DocuTrackDHSApprovalRequired" ma:readOnly="false">
      <xsd:simpleType>
        <xsd:restriction base="dms:Boolean"/>
      </xsd:simpleType>
    </xsd:element>
    <xsd:element name="DocuTrackKeyword" ma:index="35" nillable="true" ma:displayName="DT Keyword" ma:format="Dropdown" ma:hidden="true" ma:internalName="DocuTrackKeyword" ma:readOnly="false">
      <xsd:simpleType>
        <xsd:restriction base="dms:Choice">
          <xsd:enumeration value="Colleague Center"/>
          <xsd:enumeration value="Employment"/>
          <xsd:enumeration value="SD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741dd-0cb9-4094-9502-f56b353a5b18" elementFormDefault="qualified">
    <xsd:import namespace="http://schemas.microsoft.com/office/2006/documentManagement/types"/>
    <xsd:import namespace="http://schemas.microsoft.com/office/infopath/2007/PartnerControls"/>
    <xsd:element name="isMigrated" ma:index="22" nillable="true" ma:displayName="isMigrated" ma:default="0" ma:format="Dropdown" ma:hidden="true" ma:internalName="isMigrated" ma:readOnly="false">
      <xsd:simpleType>
        <xsd:restriction base="dms:Boolean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e49fdc-3e08-4d24-b63e-ce1dd830d83d">DOCUTRACK-1246408263-3076</_dlc_DocId>
    <_dlc_DocIdUrl xmlns="99e49fdc-3e08-4d24-b63e-ce1dd830d83d">
      <Url>https://cccw.sharepoint.com/sites/DocuTrack/_layouts/15/DocIdRedir.aspx?ID=DOCUTRACK-1246408263-3076</Url>
      <Description>DOCUTRACK-1246408263-3076</Description>
    </_dlc_DocIdUrl>
    <DocuTrackCollaboratorsStatus xmlns="99e49fdc-3e08-4d24-b63e-ce1dd830d83d">Skipped</DocuTrackCollaboratorsStatus>
    <DocuTrackAuthor xmlns="99e49fdc-3e08-4d24-b63e-ce1dd830d83d">
      <UserInfo>
        <DisplayName>Gaye Toney</DisplayName>
        <AccountId>177</AccountId>
        <AccountType/>
      </UserInfo>
    </DocuTrackAuthor>
    <DocuTrackDiscussionNotes xmlns="99e49fdc-3e08-4d24-b63e-ce1dd830d83d" xsi:nil="true"/>
    <_dlc_DocIdPersistId xmlns="99e49fdc-3e08-4d24-b63e-ce1dd830d83d" xsi:nil="true"/>
    <DocuTrackDepartment xmlns="99e49fdc-3e08-4d24-b63e-ce1dd830d83d">Finance</DocuTrackDepartment>
    <DocuTrackStatus xmlns="99e49fdc-3e08-4d24-b63e-ce1dd830d83d">Published</DocuTrackStatus>
    <DocuTrackArchiveDate xmlns="99e49fdc-3e08-4d24-b63e-ce1dd830d83d" xsi:nil="true"/>
    <DocuTrackCategories xmlns="99e49fdc-3e08-4d24-b63e-ce1dd830d83d">Informational Aids</DocuTrackCategories>
    <DocuTrackPublicationDate xmlns="99e49fdc-3e08-4d24-b63e-ce1dd830d83d">2023-11-09T06:00:00+00:00</DocuTrackPublicationDate>
    <DocuTrackDHSApprovalDate xmlns="99e49fdc-3e08-4d24-b63e-ce1dd830d83d" xsi:nil="true"/>
    <DocuTrackDHSApprovalRequired xmlns="42e3b667-40fa-48cb-b47f-337c0483b8ae">false</DocuTrackDHSApprovalRequired>
    <DocuTrackLearnerAcknowledgementDays xmlns="99e49fdc-3e08-4d24-b63e-ce1dd830d83d">30</DocuTrackLearnerAcknowledgementDays>
    <DocuTrackLearnersStatus xmlns="99e49fdc-3e08-4d24-b63e-ce1dd830d83d" xsi:nil="true"/>
    <DocuTrackShowOnIntranet xmlns="99e49fdc-3e08-4d24-b63e-ce1dd830d83d">true</DocuTrackShowOnIntranet>
    <isMigrated xmlns="71f741dd-0cb9-4094-9502-f56b353a5b18">false</isMigrated>
    <DocuTrackCollaborators xmlns="99e49fdc-3e08-4d24-b63e-ce1dd830d83d">
      <UserInfo>
        <DisplayName>i:0#.f|membership|katrina.wember@inclusa.org</DisplayName>
        <AccountId>348</AccountId>
        <AccountType/>
      </UserInfo>
      <UserInfo>
        <DisplayName>i:0#.f|membership|melanie.godleske@inclusa.org</DisplayName>
        <AccountId>128</AccountId>
        <AccountType/>
      </UserInfo>
    </DocuTrackCollaborators>
    <DocuTrackLearners xmlns="99e49fdc-3e08-4d24-b63e-ce1dd830d83d">
      <UserInfo>
        <DisplayName/>
        <AccountId xsi:nil="true"/>
        <AccountType/>
      </UserInfo>
    </DocuTrackLearners>
    <DocuTrackApprovers xmlns="99e49fdc-3e08-4d24-b63e-ce1dd830d83d">
      <UserInfo>
        <DisplayName/>
        <AccountId xsi:nil="true"/>
        <AccountType/>
      </UserInfo>
    </DocuTrackApprovers>
    <DocuTrackViewers xmlns="99e49fdc-3e08-4d24-b63e-ce1dd830d83d">
      <UserInfo>
        <DisplayName/>
        <AccountId xsi:nil="true"/>
        <AccountType/>
      </UserInfo>
    </DocuTrackViewers>
    <DocuTrackExpiresDate xmlns="99e49fdc-3e08-4d24-b63e-ce1dd830d83d">2024-11-09T06:00:00+00:00</DocuTrackExpiresDate>
    <DocuTrackApproversStatus xmlns="99e49fdc-3e08-4d24-b63e-ce1dd830d83d">Accepted</DocuTrackApproversStatus>
    <DocuTrackKeyword xmlns="42e3b667-40fa-48cb-b47f-337c0483b8ae" xsi:nil="true"/>
    <lcf76f155ced4ddcb4097134ff3c332f xmlns="71f741dd-0cb9-4094-9502-f56b353a5b18">
      <Terms xmlns="http://schemas.microsoft.com/office/infopath/2007/PartnerControls"/>
    </lcf76f155ced4ddcb4097134ff3c332f>
    <TaxCatchAll xmlns="99e49fdc-3e08-4d24-b63e-ce1dd830d83d" xsi:nil="true"/>
  </documentManagement>
</p:properties>
</file>

<file path=customXml/itemProps1.xml><?xml version="1.0" encoding="utf-8"?>
<ds:datastoreItem xmlns:ds="http://schemas.openxmlformats.org/officeDocument/2006/customXml" ds:itemID="{CD862F57-834F-42B2-BF9D-913D4C2129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894160-1099-4A3F-812A-6FD9BB837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358BC-C5DA-4DC0-B374-E4BF604F4C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DE7A63-1DDB-4625-AE32-734C912F8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49fdc-3e08-4d24-b63e-ce1dd830d83d"/>
    <ds:schemaRef ds:uri="42e3b667-40fa-48cb-b47f-337c0483b8ae"/>
    <ds:schemaRef ds:uri="71f741dd-0cb9-4094-9502-f56b353a5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4A9312-13C5-4092-961B-10F1B5574B5A}">
  <ds:schemaRefs>
    <ds:schemaRef ds:uri="http://schemas.microsoft.com/office/2006/metadata/properties"/>
    <ds:schemaRef ds:uri="http://schemas.microsoft.com/office/infopath/2007/PartnerControls"/>
    <ds:schemaRef ds:uri="99e49fdc-3e08-4d24-b63e-ce1dd830d83d"/>
    <ds:schemaRef ds:uri="42e3b667-40fa-48cb-b47f-337c0483b8ae"/>
    <ds:schemaRef ds:uri="71f741dd-0cb9-4094-9502-f56b353a5b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Sheahan</dc:creator>
  <cp:keywords/>
  <dc:description/>
  <cp:lastModifiedBy>Gaye Toney</cp:lastModifiedBy>
  <cp:revision>2</cp:revision>
  <dcterms:created xsi:type="dcterms:W3CDTF">2023-11-13T16:05:00Z</dcterms:created>
  <dcterms:modified xsi:type="dcterms:W3CDTF">2023-11-13T16:05:00Z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0x010100010B022DBA528144AEC585BC7D8CB1A4003449903D8DC7214A9B84BBB2308A6C4D</vt:lpwstr>
  </property>
  <property fmtid="{D5CDD505-2E9C-101B-9397-08002B2CF9AE}" pid="3" name="_dlc_DocIdItemGuid">
    <vt:lpwstr>3c6e87e9-489b-442d-8d36-ab91fff6efb5</vt:lpwstr>
  </property>
  <property fmtid="{D5CDD505-2E9C-101B-9397-08002B2CF9AE}" pid="4" name="DocuTrackWarningPeriod">
    <vt:r8>3</vt:r8>
  </property>
  <property fmtid="{D5CDD505-2E9C-101B-9397-08002B2CF9AE}" pid="5" name="DocuTrackReviewInterval">
    <vt:r8>12</vt:r8>
  </property>
  <property fmtid="{D5CDD505-2E9C-101B-9397-08002B2CF9AE}" pid="6" name="MediaServiceImageTags">
    <vt:lpwstr/>
  </property>
</Properties>
</file>