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7860" w14:textId="77777777" w:rsidR="00C14B13" w:rsidRDefault="005B0EEF" w:rsidP="00C14B13">
      <w:pPr>
        <w:tabs>
          <w:tab w:val="left" w:pos="1440"/>
          <w:tab w:val="right" w:leader="underscore" w:pos="10080"/>
        </w:tabs>
        <w:spacing w:line="276" w:lineRule="auto"/>
        <w:rPr>
          <w:rFonts w:ascii="Calibri" w:hAnsi="Calibri" w:cs="Arial"/>
          <w:sz w:val="22"/>
          <w:u w:val="single"/>
        </w:rPr>
      </w:pPr>
      <w:r>
        <w:rPr>
          <w:rFonts w:ascii="Calibri" w:hAnsi="Calibri" w:cs="Arial"/>
          <w:sz w:val="22"/>
        </w:rPr>
        <w:t xml:space="preserve">Provider Name: </w:t>
      </w:r>
      <w:r w:rsidR="00B87138">
        <w:rPr>
          <w:rFonts w:ascii="Calibri" w:hAnsi="Calibri" w:cs="Arial"/>
          <w:sz w:val="22"/>
        </w:rPr>
        <w:t>_______________________________________________________________________________</w:t>
      </w:r>
      <w:r>
        <w:rPr>
          <w:rFonts w:ascii="Calibri" w:hAnsi="Calibri" w:cs="Arial"/>
          <w:color w:val="0000FF"/>
          <w:sz w:val="22"/>
          <w:u w:val="single"/>
        </w:rPr>
        <w:fldChar w:fldCharType="begin">
          <w:ffData>
            <w:name w:val="Text1"/>
            <w:enabled/>
            <w:calcOnExit w:val="0"/>
            <w:textInput/>
          </w:ffData>
        </w:fldChar>
      </w:r>
      <w:r>
        <w:rPr>
          <w:rFonts w:ascii="Calibri" w:hAnsi="Calibri" w:cs="Arial"/>
          <w:color w:val="0000FF"/>
          <w:sz w:val="22"/>
          <w:u w:val="single"/>
        </w:rPr>
        <w:instrText xml:space="preserve"> FORMTEXT </w:instrText>
      </w:r>
      <w:r w:rsidR="005A132C">
        <w:rPr>
          <w:rFonts w:ascii="Calibri" w:hAnsi="Calibri" w:cs="Arial"/>
          <w:color w:val="0000FF"/>
          <w:sz w:val="22"/>
          <w:u w:val="single"/>
        </w:rPr>
      </w:r>
      <w:r w:rsidR="005A132C">
        <w:rPr>
          <w:rFonts w:ascii="Calibri" w:hAnsi="Calibri" w:cs="Arial"/>
          <w:color w:val="0000FF"/>
          <w:sz w:val="22"/>
          <w:u w:val="single"/>
        </w:rPr>
        <w:fldChar w:fldCharType="separate"/>
      </w:r>
      <w:r>
        <w:rPr>
          <w:rFonts w:ascii="Calibri" w:hAnsi="Calibri" w:cs="Arial"/>
          <w:color w:val="0000FF"/>
          <w:sz w:val="22"/>
          <w:u w:val="single"/>
        </w:rPr>
        <w:fldChar w:fldCharType="end"/>
      </w:r>
    </w:p>
    <w:p w14:paraId="1D3C7861" w14:textId="77777777" w:rsidR="00C14B13" w:rsidRDefault="005B0EEF" w:rsidP="00C14B13">
      <w:pPr>
        <w:tabs>
          <w:tab w:val="left" w:pos="1440"/>
          <w:tab w:val="right" w:leader="underscore" w:pos="10080"/>
        </w:tabs>
        <w:spacing w:line="276" w:lineRule="auto"/>
        <w:rPr>
          <w:rFonts w:ascii="Calibri" w:hAnsi="Calibri" w:cs="Arial"/>
          <w:sz w:val="22"/>
          <w:u w:val="single"/>
        </w:rPr>
      </w:pPr>
      <w:r>
        <w:rPr>
          <w:rFonts w:ascii="Calibri" w:hAnsi="Calibri" w:cs="Arial"/>
          <w:sz w:val="22"/>
        </w:rPr>
        <w:t>Contact Name:</w:t>
      </w:r>
      <w:r w:rsidR="00B87138">
        <w:rPr>
          <w:rFonts w:ascii="Calibri" w:hAnsi="Calibri" w:cs="Arial"/>
          <w:sz w:val="22"/>
        </w:rPr>
        <w:t xml:space="preserve"> ________________________________________________________________________________</w:t>
      </w:r>
    </w:p>
    <w:p w14:paraId="1D3C7862" w14:textId="77777777" w:rsidR="00C14B13" w:rsidRDefault="005B0EEF" w:rsidP="00C14B13">
      <w:pPr>
        <w:tabs>
          <w:tab w:val="left" w:pos="1440"/>
          <w:tab w:val="right" w:leader="underscore" w:pos="5040"/>
          <w:tab w:val="left" w:pos="5760"/>
          <w:tab w:val="right" w:leader="underscore" w:pos="10080"/>
        </w:tabs>
        <w:spacing w:line="276" w:lineRule="auto"/>
        <w:ind w:left="720"/>
        <w:rPr>
          <w:rFonts w:ascii="Calibri" w:hAnsi="Calibri" w:cs="Arial"/>
          <w:sz w:val="22"/>
        </w:rPr>
      </w:pPr>
      <w:r>
        <w:rPr>
          <w:rFonts w:ascii="Calibri" w:hAnsi="Calibri" w:cs="Arial"/>
          <w:sz w:val="22"/>
        </w:rPr>
        <w:t xml:space="preserve">Phone: </w:t>
      </w:r>
      <w:r w:rsidR="00B87138">
        <w:rPr>
          <w:rFonts w:ascii="Calibri" w:hAnsi="Calibri" w:cs="Arial"/>
          <w:sz w:val="22"/>
        </w:rPr>
        <w:t xml:space="preserve">__________________________________ </w:t>
      </w:r>
      <w:r w:rsidR="00B87138">
        <w:rPr>
          <w:rFonts w:ascii="Calibri" w:hAnsi="Calibri" w:cs="Arial"/>
          <w:sz w:val="22"/>
        </w:rPr>
        <w:tab/>
      </w:r>
      <w:r>
        <w:rPr>
          <w:rFonts w:ascii="Calibri" w:hAnsi="Calibri" w:cs="Arial"/>
          <w:sz w:val="22"/>
        </w:rPr>
        <w:t>Fax:</w:t>
      </w:r>
      <w:r w:rsidR="00B87138">
        <w:rPr>
          <w:rFonts w:ascii="Calibri" w:hAnsi="Calibri" w:cs="Arial"/>
          <w:sz w:val="22"/>
        </w:rPr>
        <w:t xml:space="preserve"> ____________________________________</w:t>
      </w:r>
    </w:p>
    <w:p w14:paraId="1D3C7863" w14:textId="77777777" w:rsidR="00C14B13" w:rsidRDefault="005B0EEF" w:rsidP="00B87138">
      <w:pPr>
        <w:tabs>
          <w:tab w:val="left" w:pos="1440"/>
          <w:tab w:val="left" w:pos="3108"/>
          <w:tab w:val="right" w:leader="underscore" w:pos="6300"/>
          <w:tab w:val="left" w:pos="6480"/>
          <w:tab w:val="right" w:leader="underscore" w:pos="10080"/>
        </w:tabs>
        <w:spacing w:line="276" w:lineRule="auto"/>
        <w:rPr>
          <w:rFonts w:ascii="Calibri" w:hAnsi="Calibri" w:cs="Arial"/>
          <w:sz w:val="22"/>
        </w:rPr>
      </w:pPr>
      <w:r>
        <w:rPr>
          <w:rFonts w:ascii="Calibri" w:hAnsi="Calibri" w:cs="Arial"/>
          <w:sz w:val="22"/>
        </w:rPr>
        <w:t>Member Name:</w:t>
      </w:r>
      <w:r w:rsidR="00B87138">
        <w:rPr>
          <w:rFonts w:ascii="Calibri" w:hAnsi="Calibri" w:cs="Arial"/>
          <w:color w:val="0000FF"/>
          <w:sz w:val="22"/>
        </w:rPr>
        <w:t xml:space="preserve"> </w:t>
      </w:r>
      <w:r w:rsidR="00B87138" w:rsidRPr="00B87138">
        <w:rPr>
          <w:rFonts w:ascii="Calibri" w:hAnsi="Calibri" w:cs="Arial"/>
          <w:sz w:val="22"/>
        </w:rPr>
        <w:t xml:space="preserve">_________________________________ </w:t>
      </w:r>
      <w:r w:rsidR="00B87138">
        <w:rPr>
          <w:rFonts w:ascii="Calibri" w:hAnsi="Calibri" w:cs="Arial"/>
          <w:color w:val="0000FF"/>
          <w:sz w:val="22"/>
        </w:rPr>
        <w:t xml:space="preserve">             </w:t>
      </w:r>
      <w:r w:rsidR="00B87138">
        <w:rPr>
          <w:rFonts w:ascii="Calibri" w:hAnsi="Calibri" w:cs="Arial"/>
          <w:color w:val="0000FF"/>
          <w:sz w:val="22"/>
        </w:rPr>
        <w:tab/>
      </w:r>
      <w:r>
        <w:rPr>
          <w:rFonts w:ascii="Calibri" w:hAnsi="Calibri" w:cs="Arial"/>
          <w:sz w:val="22"/>
        </w:rPr>
        <w:t>DOB:</w:t>
      </w:r>
      <w:r w:rsidR="00B87138">
        <w:rPr>
          <w:rFonts w:ascii="Calibri" w:hAnsi="Calibri" w:cs="Arial"/>
          <w:sz w:val="22"/>
        </w:rPr>
        <w:t xml:space="preserve"> ___________________________________</w:t>
      </w:r>
    </w:p>
    <w:p w14:paraId="1D3C7864" w14:textId="77777777" w:rsidR="00C14B13" w:rsidRDefault="005B0EEF" w:rsidP="00C14B13">
      <w:pPr>
        <w:tabs>
          <w:tab w:val="left" w:pos="810"/>
          <w:tab w:val="left" w:pos="2160"/>
          <w:tab w:val="left" w:pos="2520"/>
          <w:tab w:val="left" w:pos="3600"/>
          <w:tab w:val="left" w:pos="3960"/>
          <w:tab w:val="left" w:pos="5040"/>
          <w:tab w:val="left" w:pos="5400"/>
          <w:tab w:val="right" w:pos="10080"/>
        </w:tabs>
        <w:spacing w:after="0" w:line="276" w:lineRule="auto"/>
        <w:rPr>
          <w:rFonts w:ascii="Calibri" w:hAnsi="Calibri" w:cs="Arial"/>
          <w:sz w:val="22"/>
        </w:rPr>
      </w:pPr>
      <w:r>
        <w:rPr>
          <w:rFonts w:ascii="Calibri" w:hAnsi="Calibri" w:cs="Arial"/>
          <w:sz w:val="22"/>
        </w:rPr>
        <w:t>Payer:</w:t>
      </w:r>
      <w:r>
        <w:rPr>
          <w:rFonts w:ascii="Calibri" w:hAnsi="Calibri" w:cs="Arial"/>
          <w:sz w:val="22"/>
        </w:rPr>
        <w:tab/>
        <w:t>Primary:</w:t>
      </w:r>
      <w:r>
        <w:rPr>
          <w:rFonts w:ascii="Calibri" w:hAnsi="Calibri" w:cs="Arial"/>
          <w:sz w:val="22"/>
        </w:rPr>
        <w:tab/>
      </w:r>
      <w:r>
        <w:rPr>
          <w:rFonts w:ascii="Calibri" w:hAnsi="Calibri" w:cs="Arial"/>
          <w:sz w:val="22"/>
        </w:rPr>
        <w:fldChar w:fldCharType="begin">
          <w:ffData>
            <w:name w:val="Check1"/>
            <w:enabled/>
            <w:calcOnExit w:val="0"/>
            <w:checkBox>
              <w:sizeAuto/>
              <w:default w:val="0"/>
              <w:checked w:val="0"/>
            </w:checkBox>
          </w:ffData>
        </w:fldChar>
      </w:r>
      <w:r>
        <w:rPr>
          <w:rFonts w:ascii="Calibri" w:hAnsi="Calibri" w:cs="Arial"/>
          <w:sz w:val="22"/>
        </w:rPr>
        <w:instrText xml:space="preserve"> FORMCHECKBOX </w:instrText>
      </w:r>
      <w:r w:rsidR="005A132C">
        <w:rPr>
          <w:rFonts w:ascii="Calibri" w:hAnsi="Calibri" w:cs="Arial"/>
          <w:sz w:val="22"/>
        </w:rPr>
      </w:r>
      <w:r w:rsidR="005A132C">
        <w:rPr>
          <w:rFonts w:ascii="Calibri" w:hAnsi="Calibri" w:cs="Arial"/>
          <w:sz w:val="22"/>
        </w:rPr>
        <w:fldChar w:fldCharType="separate"/>
      </w:r>
      <w:r>
        <w:rPr>
          <w:rFonts w:ascii="Calibri" w:hAnsi="Calibri" w:cs="Arial"/>
          <w:sz w:val="22"/>
        </w:rPr>
        <w:fldChar w:fldCharType="end"/>
      </w:r>
      <w:r w:rsidR="00B87138">
        <w:rPr>
          <w:rFonts w:ascii="Calibri" w:hAnsi="Calibri" w:cs="Arial"/>
          <w:sz w:val="22"/>
        </w:rPr>
        <w:t xml:space="preserve"> </w:t>
      </w:r>
      <w:r>
        <w:rPr>
          <w:rFonts w:ascii="Calibri" w:hAnsi="Calibri" w:cs="Arial"/>
          <w:sz w:val="22"/>
        </w:rPr>
        <w:t>MC</w:t>
      </w:r>
      <w:r>
        <w:rPr>
          <w:rFonts w:ascii="Calibri" w:hAnsi="Calibri" w:cs="Arial"/>
          <w:sz w:val="22"/>
        </w:rPr>
        <w:tab/>
      </w:r>
      <w:r>
        <w:rPr>
          <w:rFonts w:ascii="Calibri" w:hAnsi="Calibri" w:cs="Arial"/>
          <w:sz w:val="22"/>
        </w:rPr>
        <w:fldChar w:fldCharType="begin">
          <w:ffData>
            <w:name w:val="Check2"/>
            <w:enabled/>
            <w:calcOnExit w:val="0"/>
            <w:checkBox>
              <w:sizeAuto/>
              <w:default w:val="0"/>
            </w:checkBox>
          </w:ffData>
        </w:fldChar>
      </w:r>
      <w:r>
        <w:rPr>
          <w:rFonts w:ascii="Calibri" w:hAnsi="Calibri" w:cs="Arial"/>
          <w:sz w:val="22"/>
        </w:rPr>
        <w:instrText xml:space="preserve"> FORMCHECKBOX </w:instrText>
      </w:r>
      <w:r w:rsidR="005A132C">
        <w:rPr>
          <w:rFonts w:ascii="Calibri" w:hAnsi="Calibri" w:cs="Arial"/>
          <w:sz w:val="22"/>
        </w:rPr>
      </w:r>
      <w:r w:rsidR="005A132C">
        <w:rPr>
          <w:rFonts w:ascii="Calibri" w:hAnsi="Calibri" w:cs="Arial"/>
          <w:sz w:val="22"/>
        </w:rPr>
        <w:fldChar w:fldCharType="separate"/>
      </w:r>
      <w:r>
        <w:rPr>
          <w:rFonts w:ascii="Calibri" w:hAnsi="Calibri" w:cs="Arial"/>
          <w:sz w:val="22"/>
        </w:rPr>
        <w:fldChar w:fldCharType="end"/>
      </w:r>
      <w:r w:rsidR="00B87138">
        <w:rPr>
          <w:rFonts w:ascii="Calibri" w:hAnsi="Calibri" w:cs="Arial"/>
          <w:sz w:val="22"/>
        </w:rPr>
        <w:t xml:space="preserve"> </w:t>
      </w:r>
      <w:r>
        <w:rPr>
          <w:rFonts w:ascii="Calibri" w:hAnsi="Calibri" w:cs="Arial"/>
          <w:sz w:val="22"/>
        </w:rPr>
        <w:t>FC</w:t>
      </w:r>
      <w:r>
        <w:rPr>
          <w:rFonts w:ascii="Calibri" w:hAnsi="Calibri" w:cs="Arial"/>
          <w:sz w:val="22"/>
        </w:rPr>
        <w:tab/>
      </w:r>
      <w:r>
        <w:rPr>
          <w:rFonts w:ascii="Calibri" w:hAnsi="Calibri" w:cs="Arial"/>
          <w:sz w:val="22"/>
        </w:rPr>
        <w:fldChar w:fldCharType="begin">
          <w:ffData>
            <w:name w:val="Check3"/>
            <w:enabled/>
            <w:calcOnExit w:val="0"/>
            <w:checkBox>
              <w:sizeAuto/>
              <w:default w:val="0"/>
            </w:checkBox>
          </w:ffData>
        </w:fldChar>
      </w:r>
      <w:r>
        <w:rPr>
          <w:rFonts w:ascii="Calibri" w:hAnsi="Calibri" w:cs="Arial"/>
          <w:sz w:val="22"/>
        </w:rPr>
        <w:instrText xml:space="preserve"> FORMCHECKBOX </w:instrText>
      </w:r>
      <w:r w:rsidR="005A132C">
        <w:rPr>
          <w:rFonts w:ascii="Calibri" w:hAnsi="Calibri" w:cs="Arial"/>
          <w:sz w:val="22"/>
        </w:rPr>
      </w:r>
      <w:r w:rsidR="005A132C">
        <w:rPr>
          <w:rFonts w:ascii="Calibri" w:hAnsi="Calibri" w:cs="Arial"/>
          <w:sz w:val="22"/>
        </w:rPr>
        <w:fldChar w:fldCharType="separate"/>
      </w:r>
      <w:r>
        <w:rPr>
          <w:rFonts w:ascii="Calibri" w:hAnsi="Calibri" w:cs="Arial"/>
          <w:sz w:val="22"/>
        </w:rPr>
        <w:fldChar w:fldCharType="end"/>
      </w:r>
      <w:r>
        <w:rPr>
          <w:rFonts w:ascii="Calibri" w:hAnsi="Calibri" w:cs="Arial"/>
          <w:sz w:val="22"/>
        </w:rPr>
        <w:t xml:space="preserve"> </w:t>
      </w:r>
      <w:r>
        <w:rPr>
          <w:rFonts w:ascii="Calibri" w:hAnsi="Calibri" w:cs="Arial"/>
          <w:sz w:val="22"/>
        </w:rPr>
        <w:tab/>
        <w:t>Other:</w:t>
      </w:r>
      <w:r w:rsidR="00B87138">
        <w:rPr>
          <w:rFonts w:ascii="Calibri" w:hAnsi="Calibri" w:cs="Arial"/>
          <w:sz w:val="22"/>
        </w:rPr>
        <w:t xml:space="preserve"> ______________________________________</w:t>
      </w:r>
    </w:p>
    <w:p w14:paraId="1D3C7865" w14:textId="77777777" w:rsidR="00C14B13" w:rsidRDefault="005B0EEF" w:rsidP="00C14B13">
      <w:pPr>
        <w:tabs>
          <w:tab w:val="left" w:pos="810"/>
          <w:tab w:val="left" w:pos="2160"/>
          <w:tab w:val="left" w:pos="2520"/>
          <w:tab w:val="left" w:pos="3600"/>
          <w:tab w:val="left" w:pos="3960"/>
          <w:tab w:val="left" w:pos="5040"/>
          <w:tab w:val="left" w:pos="5400"/>
          <w:tab w:val="right" w:pos="10080"/>
        </w:tabs>
        <w:spacing w:after="0" w:line="276" w:lineRule="auto"/>
        <w:rPr>
          <w:rFonts w:ascii="Calibri" w:hAnsi="Calibri" w:cs="Arial"/>
          <w:color w:val="0000FF"/>
          <w:sz w:val="22"/>
          <w:u w:val="single"/>
        </w:rPr>
      </w:pPr>
      <w:r>
        <w:rPr>
          <w:rFonts w:ascii="Calibri" w:hAnsi="Calibri" w:cs="Arial"/>
          <w:sz w:val="22"/>
        </w:rPr>
        <w:tab/>
        <w:t>Secondary:</w:t>
      </w:r>
      <w:r>
        <w:rPr>
          <w:rFonts w:ascii="Calibri" w:hAnsi="Calibri" w:cs="Arial"/>
          <w:sz w:val="22"/>
        </w:rPr>
        <w:tab/>
      </w:r>
      <w:r>
        <w:rPr>
          <w:rFonts w:ascii="Calibri" w:hAnsi="Calibri" w:cs="Arial"/>
          <w:sz w:val="22"/>
        </w:rPr>
        <w:fldChar w:fldCharType="begin">
          <w:ffData>
            <w:name w:val="Check1"/>
            <w:enabled/>
            <w:calcOnExit w:val="0"/>
            <w:checkBox>
              <w:sizeAuto/>
              <w:default w:val="0"/>
            </w:checkBox>
          </w:ffData>
        </w:fldChar>
      </w:r>
      <w:r>
        <w:rPr>
          <w:rFonts w:ascii="Calibri" w:hAnsi="Calibri" w:cs="Arial"/>
          <w:sz w:val="22"/>
        </w:rPr>
        <w:instrText xml:space="preserve"> FORMCHECKBOX </w:instrText>
      </w:r>
      <w:r w:rsidR="005A132C">
        <w:rPr>
          <w:rFonts w:ascii="Calibri" w:hAnsi="Calibri" w:cs="Arial"/>
          <w:sz w:val="22"/>
        </w:rPr>
      </w:r>
      <w:r w:rsidR="005A132C">
        <w:rPr>
          <w:rFonts w:ascii="Calibri" w:hAnsi="Calibri" w:cs="Arial"/>
          <w:sz w:val="22"/>
        </w:rPr>
        <w:fldChar w:fldCharType="separate"/>
      </w:r>
      <w:r>
        <w:rPr>
          <w:rFonts w:ascii="Calibri" w:hAnsi="Calibri" w:cs="Arial"/>
          <w:sz w:val="22"/>
        </w:rPr>
        <w:fldChar w:fldCharType="end"/>
      </w:r>
      <w:r w:rsidR="00B87138">
        <w:rPr>
          <w:rFonts w:ascii="Calibri" w:hAnsi="Calibri" w:cs="Arial"/>
          <w:sz w:val="22"/>
        </w:rPr>
        <w:t xml:space="preserve"> </w:t>
      </w:r>
      <w:r>
        <w:rPr>
          <w:rFonts w:ascii="Calibri" w:hAnsi="Calibri" w:cs="Arial"/>
          <w:sz w:val="22"/>
        </w:rPr>
        <w:t>MC</w:t>
      </w:r>
      <w:r>
        <w:rPr>
          <w:rFonts w:ascii="Calibri" w:hAnsi="Calibri" w:cs="Arial"/>
          <w:sz w:val="22"/>
        </w:rPr>
        <w:tab/>
      </w:r>
      <w:r>
        <w:rPr>
          <w:rFonts w:ascii="Calibri" w:hAnsi="Calibri" w:cs="Arial"/>
          <w:sz w:val="22"/>
        </w:rPr>
        <w:fldChar w:fldCharType="begin">
          <w:ffData>
            <w:name w:val="Check2"/>
            <w:enabled/>
            <w:calcOnExit w:val="0"/>
            <w:checkBox>
              <w:sizeAuto/>
              <w:default w:val="0"/>
            </w:checkBox>
          </w:ffData>
        </w:fldChar>
      </w:r>
      <w:r>
        <w:rPr>
          <w:rFonts w:ascii="Calibri" w:hAnsi="Calibri" w:cs="Arial"/>
          <w:sz w:val="22"/>
        </w:rPr>
        <w:instrText xml:space="preserve"> FORMCHECKBOX </w:instrText>
      </w:r>
      <w:r w:rsidR="005A132C">
        <w:rPr>
          <w:rFonts w:ascii="Calibri" w:hAnsi="Calibri" w:cs="Arial"/>
          <w:sz w:val="22"/>
        </w:rPr>
      </w:r>
      <w:r w:rsidR="005A132C">
        <w:rPr>
          <w:rFonts w:ascii="Calibri" w:hAnsi="Calibri" w:cs="Arial"/>
          <w:sz w:val="22"/>
        </w:rPr>
        <w:fldChar w:fldCharType="separate"/>
      </w:r>
      <w:r>
        <w:rPr>
          <w:rFonts w:ascii="Calibri" w:hAnsi="Calibri" w:cs="Arial"/>
          <w:sz w:val="22"/>
        </w:rPr>
        <w:fldChar w:fldCharType="end"/>
      </w:r>
      <w:r w:rsidR="00B87138">
        <w:rPr>
          <w:rFonts w:ascii="Calibri" w:hAnsi="Calibri" w:cs="Arial"/>
          <w:sz w:val="22"/>
        </w:rPr>
        <w:t xml:space="preserve"> </w:t>
      </w:r>
      <w:r>
        <w:rPr>
          <w:rFonts w:ascii="Calibri" w:hAnsi="Calibri" w:cs="Arial"/>
          <w:sz w:val="22"/>
        </w:rPr>
        <w:t>FC</w:t>
      </w:r>
      <w:r>
        <w:rPr>
          <w:rFonts w:ascii="Calibri" w:hAnsi="Calibri" w:cs="Arial"/>
          <w:sz w:val="22"/>
        </w:rPr>
        <w:tab/>
      </w:r>
      <w:r>
        <w:rPr>
          <w:rFonts w:ascii="Calibri" w:hAnsi="Calibri" w:cs="Arial"/>
          <w:sz w:val="22"/>
        </w:rPr>
        <w:fldChar w:fldCharType="begin">
          <w:ffData>
            <w:name w:val="Check3"/>
            <w:enabled/>
            <w:calcOnExit w:val="0"/>
            <w:checkBox>
              <w:sizeAuto/>
              <w:default w:val="0"/>
            </w:checkBox>
          </w:ffData>
        </w:fldChar>
      </w:r>
      <w:r>
        <w:rPr>
          <w:rFonts w:ascii="Calibri" w:hAnsi="Calibri" w:cs="Arial"/>
          <w:sz w:val="22"/>
        </w:rPr>
        <w:instrText xml:space="preserve"> FORMCHECKBOX </w:instrText>
      </w:r>
      <w:r w:rsidR="005A132C">
        <w:rPr>
          <w:rFonts w:ascii="Calibri" w:hAnsi="Calibri" w:cs="Arial"/>
          <w:sz w:val="22"/>
        </w:rPr>
      </w:r>
      <w:r w:rsidR="005A132C">
        <w:rPr>
          <w:rFonts w:ascii="Calibri" w:hAnsi="Calibri" w:cs="Arial"/>
          <w:sz w:val="22"/>
        </w:rPr>
        <w:fldChar w:fldCharType="separate"/>
      </w:r>
      <w:r>
        <w:rPr>
          <w:rFonts w:ascii="Calibri" w:hAnsi="Calibri" w:cs="Arial"/>
          <w:sz w:val="22"/>
        </w:rPr>
        <w:fldChar w:fldCharType="end"/>
      </w:r>
      <w:r>
        <w:rPr>
          <w:rFonts w:ascii="Calibri" w:hAnsi="Calibri" w:cs="Arial"/>
          <w:sz w:val="22"/>
        </w:rPr>
        <w:t xml:space="preserve"> </w:t>
      </w:r>
      <w:r>
        <w:rPr>
          <w:rFonts w:ascii="Calibri" w:hAnsi="Calibri" w:cs="Arial"/>
          <w:sz w:val="22"/>
        </w:rPr>
        <w:tab/>
        <w:t xml:space="preserve">Other: </w:t>
      </w:r>
      <w:r w:rsidR="00B87138">
        <w:rPr>
          <w:rFonts w:ascii="Calibri" w:hAnsi="Calibri" w:cs="Arial"/>
          <w:sz w:val="22"/>
        </w:rPr>
        <w:t>______________________________________</w:t>
      </w:r>
    </w:p>
    <w:p w14:paraId="1D3C7866" w14:textId="77777777" w:rsidR="00EA22B1" w:rsidRDefault="00EA22B1" w:rsidP="00C14B13">
      <w:pPr>
        <w:tabs>
          <w:tab w:val="left" w:pos="810"/>
          <w:tab w:val="left" w:pos="2160"/>
          <w:tab w:val="left" w:pos="2520"/>
          <w:tab w:val="left" w:pos="3600"/>
          <w:tab w:val="left" w:pos="3960"/>
          <w:tab w:val="left" w:pos="5040"/>
          <w:tab w:val="left" w:pos="5400"/>
          <w:tab w:val="right" w:pos="10080"/>
        </w:tabs>
        <w:spacing w:after="0" w:line="276" w:lineRule="auto"/>
        <w:rPr>
          <w:rFonts w:ascii="Calibri" w:hAnsi="Calibri" w:cs="Arial"/>
          <w:sz w:val="22"/>
        </w:rPr>
      </w:pPr>
    </w:p>
    <w:tbl>
      <w:tblPr>
        <w:tblpPr w:leftFromText="180" w:rightFromText="180" w:bottomFromText="160" w:vertAnchor="text" w:horzAnchor="margin" w:tblpX="13" w:tblpY="194"/>
        <w:tblW w:w="4976" w:type="pct"/>
        <w:tblBorders>
          <w:top w:val="single" w:sz="4" w:space="0" w:color="344967"/>
          <w:left w:val="single" w:sz="4" w:space="0" w:color="344967"/>
          <w:bottom w:val="single" w:sz="4" w:space="0" w:color="344967"/>
          <w:right w:val="single" w:sz="4" w:space="0" w:color="344967"/>
          <w:insideH w:val="single" w:sz="4" w:space="0" w:color="344967"/>
          <w:insideV w:val="single" w:sz="4" w:space="0" w:color="344967"/>
        </w:tblBorders>
        <w:tblLook w:val="04A0" w:firstRow="1" w:lastRow="0" w:firstColumn="1" w:lastColumn="0" w:noHBand="0" w:noVBand="1"/>
      </w:tblPr>
      <w:tblGrid>
        <w:gridCol w:w="2432"/>
        <w:gridCol w:w="2730"/>
        <w:gridCol w:w="2468"/>
        <w:gridCol w:w="2535"/>
      </w:tblGrid>
      <w:tr w:rsidR="00977490" w14:paraId="1D3C786B" w14:textId="77777777" w:rsidTr="00871636">
        <w:trPr>
          <w:trHeight w:hRule="exact" w:val="317"/>
        </w:trPr>
        <w:tc>
          <w:tcPr>
            <w:tcW w:w="1196" w:type="pct"/>
            <w:tcBorders>
              <w:top w:val="single" w:sz="4" w:space="0" w:color="344967"/>
              <w:left w:val="single" w:sz="4" w:space="0" w:color="344967"/>
              <w:bottom w:val="single" w:sz="4" w:space="0" w:color="344967"/>
              <w:right w:val="single" w:sz="4" w:space="0" w:color="344967"/>
            </w:tcBorders>
            <w:shd w:val="clear" w:color="auto" w:fill="D9D9D9" w:themeFill="background1" w:themeFillShade="D9"/>
            <w:vAlign w:val="center"/>
            <w:hideMark/>
          </w:tcPr>
          <w:p w14:paraId="1D3C7867" w14:textId="77777777" w:rsidR="00C14B13" w:rsidRDefault="005B0EEF" w:rsidP="00871636">
            <w:pPr>
              <w:spacing w:after="0" w:line="276" w:lineRule="auto"/>
              <w:rPr>
                <w:rFonts w:ascii="Calibri" w:hAnsi="Calibri" w:cs="Arial"/>
                <w:b/>
                <w:sz w:val="22"/>
              </w:rPr>
            </w:pPr>
            <w:r>
              <w:rPr>
                <w:rFonts w:ascii="Calibri" w:hAnsi="Calibri" w:cs="Arial"/>
                <w:b/>
                <w:sz w:val="22"/>
              </w:rPr>
              <w:t>Discipline*</w:t>
            </w:r>
          </w:p>
        </w:tc>
        <w:tc>
          <w:tcPr>
            <w:tcW w:w="1343" w:type="pct"/>
            <w:tcBorders>
              <w:top w:val="single" w:sz="4" w:space="0" w:color="344967"/>
              <w:left w:val="single" w:sz="4" w:space="0" w:color="344967"/>
              <w:bottom w:val="single" w:sz="4" w:space="0" w:color="344967"/>
              <w:right w:val="single" w:sz="4" w:space="0" w:color="344967"/>
            </w:tcBorders>
            <w:shd w:val="clear" w:color="auto" w:fill="D9D9D9" w:themeFill="background1" w:themeFillShade="D9"/>
            <w:vAlign w:val="center"/>
            <w:hideMark/>
          </w:tcPr>
          <w:p w14:paraId="1D3C7868" w14:textId="77777777" w:rsidR="00C14B13" w:rsidRDefault="005B0EEF" w:rsidP="00871636">
            <w:pPr>
              <w:spacing w:after="0" w:line="276" w:lineRule="auto"/>
              <w:rPr>
                <w:rFonts w:ascii="Calibri" w:hAnsi="Calibri" w:cs="Arial"/>
                <w:b/>
                <w:sz w:val="22"/>
              </w:rPr>
            </w:pPr>
            <w:r>
              <w:rPr>
                <w:rFonts w:ascii="Calibri" w:hAnsi="Calibri" w:cs="Arial"/>
                <w:b/>
                <w:sz w:val="22"/>
              </w:rPr>
              <w:t>Frequency</w:t>
            </w:r>
          </w:p>
        </w:tc>
        <w:tc>
          <w:tcPr>
            <w:tcW w:w="1214" w:type="pct"/>
            <w:tcBorders>
              <w:top w:val="single" w:sz="4" w:space="0" w:color="344967"/>
              <w:left w:val="single" w:sz="4" w:space="0" w:color="344967"/>
              <w:bottom w:val="single" w:sz="4" w:space="0" w:color="344967"/>
              <w:right w:val="single" w:sz="4" w:space="0" w:color="344967"/>
            </w:tcBorders>
            <w:shd w:val="clear" w:color="auto" w:fill="D9D9D9" w:themeFill="background1" w:themeFillShade="D9"/>
            <w:vAlign w:val="center"/>
            <w:hideMark/>
          </w:tcPr>
          <w:p w14:paraId="1D3C7869" w14:textId="77777777" w:rsidR="00C14B13" w:rsidRDefault="005B0EEF" w:rsidP="00871636">
            <w:pPr>
              <w:spacing w:after="0" w:line="276" w:lineRule="auto"/>
              <w:rPr>
                <w:rFonts w:ascii="Calibri" w:hAnsi="Calibri" w:cs="Arial"/>
                <w:b/>
                <w:sz w:val="22"/>
              </w:rPr>
            </w:pPr>
            <w:r>
              <w:rPr>
                <w:rFonts w:ascii="Calibri" w:hAnsi="Calibri" w:cs="Arial"/>
                <w:b/>
                <w:sz w:val="22"/>
              </w:rPr>
              <w:t>Start Date</w:t>
            </w:r>
          </w:p>
        </w:tc>
        <w:tc>
          <w:tcPr>
            <w:tcW w:w="1247" w:type="pct"/>
            <w:tcBorders>
              <w:top w:val="single" w:sz="4" w:space="0" w:color="344967"/>
              <w:left w:val="single" w:sz="4" w:space="0" w:color="344967"/>
              <w:bottom w:val="single" w:sz="4" w:space="0" w:color="344967"/>
              <w:right w:val="single" w:sz="4" w:space="0" w:color="344967"/>
            </w:tcBorders>
            <w:shd w:val="clear" w:color="auto" w:fill="D9D9D9" w:themeFill="background1" w:themeFillShade="D9"/>
            <w:vAlign w:val="center"/>
            <w:hideMark/>
          </w:tcPr>
          <w:p w14:paraId="1D3C786A" w14:textId="77777777" w:rsidR="00C14B13" w:rsidRDefault="005B0EEF" w:rsidP="00871636">
            <w:pPr>
              <w:spacing w:after="0" w:line="276" w:lineRule="auto"/>
              <w:rPr>
                <w:rFonts w:ascii="Calibri" w:hAnsi="Calibri" w:cs="Arial"/>
                <w:b/>
                <w:sz w:val="22"/>
              </w:rPr>
            </w:pPr>
            <w:r>
              <w:rPr>
                <w:rFonts w:ascii="Calibri" w:hAnsi="Calibri" w:cs="Arial"/>
                <w:b/>
                <w:sz w:val="22"/>
              </w:rPr>
              <w:t>End Date</w:t>
            </w:r>
          </w:p>
        </w:tc>
      </w:tr>
      <w:tr w:rsidR="00977490" w14:paraId="1D3C7870" w14:textId="77777777" w:rsidTr="00B87138">
        <w:trPr>
          <w:trHeight w:hRule="exact" w:val="317"/>
        </w:trPr>
        <w:tc>
          <w:tcPr>
            <w:tcW w:w="1196" w:type="pct"/>
            <w:tcBorders>
              <w:top w:val="single" w:sz="4" w:space="0" w:color="344967"/>
              <w:left w:val="single" w:sz="4" w:space="0" w:color="344967"/>
              <w:bottom w:val="single" w:sz="4" w:space="0" w:color="344967"/>
              <w:right w:val="single" w:sz="4" w:space="0" w:color="344967"/>
            </w:tcBorders>
            <w:vAlign w:val="center"/>
            <w:hideMark/>
          </w:tcPr>
          <w:p w14:paraId="1D3C786C" w14:textId="77777777" w:rsidR="00C14B13" w:rsidRDefault="005B0EEF" w:rsidP="00871636">
            <w:pPr>
              <w:spacing w:after="0" w:line="276" w:lineRule="auto"/>
              <w:rPr>
                <w:rFonts w:ascii="Calibri" w:hAnsi="Calibri" w:cs="Arial"/>
                <w:sz w:val="22"/>
              </w:rPr>
            </w:pPr>
            <w:r>
              <w:rPr>
                <w:rFonts w:ascii="Calibri" w:hAnsi="Calibri" w:cs="Arial"/>
                <w:sz w:val="22"/>
              </w:rPr>
              <w:t>PT Evaluation</w:t>
            </w:r>
          </w:p>
        </w:tc>
        <w:tc>
          <w:tcPr>
            <w:tcW w:w="1343"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6D" w14:textId="77777777" w:rsidR="00C14B13" w:rsidRDefault="00C14B13" w:rsidP="00871636">
            <w:pPr>
              <w:spacing w:after="0" w:line="276" w:lineRule="auto"/>
              <w:rPr>
                <w:rFonts w:ascii="Calibri" w:hAnsi="Calibri" w:cs="Arial"/>
                <w:sz w:val="22"/>
              </w:rPr>
            </w:pPr>
          </w:p>
        </w:tc>
        <w:tc>
          <w:tcPr>
            <w:tcW w:w="1214"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6E" w14:textId="77777777" w:rsidR="00C14B13" w:rsidRDefault="00C14B13" w:rsidP="00871636">
            <w:pPr>
              <w:spacing w:after="0" w:line="276" w:lineRule="auto"/>
              <w:rPr>
                <w:rFonts w:ascii="Calibri" w:hAnsi="Calibri" w:cs="Arial"/>
                <w:sz w:val="22"/>
              </w:rPr>
            </w:pPr>
          </w:p>
        </w:tc>
        <w:tc>
          <w:tcPr>
            <w:tcW w:w="1247"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6F" w14:textId="77777777" w:rsidR="00C14B13" w:rsidRDefault="00C14B13" w:rsidP="00871636">
            <w:pPr>
              <w:spacing w:after="0" w:line="276" w:lineRule="auto"/>
              <w:rPr>
                <w:rFonts w:ascii="Calibri" w:hAnsi="Calibri" w:cs="Arial"/>
                <w:sz w:val="22"/>
              </w:rPr>
            </w:pPr>
          </w:p>
        </w:tc>
      </w:tr>
      <w:tr w:rsidR="00977490" w14:paraId="1D3C7875" w14:textId="77777777" w:rsidTr="00B87138">
        <w:trPr>
          <w:trHeight w:hRule="exact" w:val="317"/>
        </w:trPr>
        <w:tc>
          <w:tcPr>
            <w:tcW w:w="1196" w:type="pct"/>
            <w:tcBorders>
              <w:top w:val="single" w:sz="4" w:space="0" w:color="344967"/>
              <w:left w:val="single" w:sz="4" w:space="0" w:color="344967"/>
              <w:bottom w:val="single" w:sz="4" w:space="0" w:color="344967"/>
              <w:right w:val="single" w:sz="4" w:space="0" w:color="344967"/>
            </w:tcBorders>
            <w:vAlign w:val="center"/>
            <w:hideMark/>
          </w:tcPr>
          <w:p w14:paraId="1D3C7871" w14:textId="77777777" w:rsidR="00C14B13" w:rsidRDefault="005B0EEF" w:rsidP="00871636">
            <w:pPr>
              <w:spacing w:after="0" w:line="276" w:lineRule="auto"/>
              <w:rPr>
                <w:rFonts w:ascii="Calibri" w:hAnsi="Calibri" w:cs="Arial"/>
                <w:sz w:val="22"/>
              </w:rPr>
            </w:pPr>
            <w:r>
              <w:rPr>
                <w:rFonts w:ascii="Calibri" w:hAnsi="Calibri" w:cs="Arial"/>
                <w:sz w:val="22"/>
              </w:rPr>
              <w:t>PT Visits</w:t>
            </w:r>
          </w:p>
        </w:tc>
        <w:tc>
          <w:tcPr>
            <w:tcW w:w="1343"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72" w14:textId="77777777" w:rsidR="00C14B13" w:rsidRDefault="00C14B13" w:rsidP="00871636">
            <w:pPr>
              <w:spacing w:after="0" w:line="276" w:lineRule="auto"/>
              <w:rPr>
                <w:rFonts w:ascii="Calibri" w:hAnsi="Calibri" w:cs="Arial"/>
                <w:sz w:val="22"/>
              </w:rPr>
            </w:pPr>
          </w:p>
        </w:tc>
        <w:tc>
          <w:tcPr>
            <w:tcW w:w="1214"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73" w14:textId="77777777" w:rsidR="00C14B13" w:rsidRDefault="00C14B13" w:rsidP="00871636">
            <w:pPr>
              <w:spacing w:after="0" w:line="276" w:lineRule="auto"/>
              <w:rPr>
                <w:rFonts w:ascii="Calibri" w:hAnsi="Calibri" w:cs="Arial"/>
                <w:sz w:val="22"/>
              </w:rPr>
            </w:pPr>
          </w:p>
        </w:tc>
        <w:tc>
          <w:tcPr>
            <w:tcW w:w="1247"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74" w14:textId="77777777" w:rsidR="00C14B13" w:rsidRDefault="00C14B13" w:rsidP="00871636">
            <w:pPr>
              <w:spacing w:after="0" w:line="276" w:lineRule="auto"/>
              <w:rPr>
                <w:rFonts w:ascii="Calibri" w:hAnsi="Calibri" w:cs="Arial"/>
                <w:sz w:val="22"/>
              </w:rPr>
            </w:pPr>
          </w:p>
        </w:tc>
      </w:tr>
      <w:tr w:rsidR="00977490" w14:paraId="1D3C7878" w14:textId="77777777" w:rsidTr="00B87138">
        <w:trPr>
          <w:trHeight w:hRule="exact" w:val="317"/>
        </w:trPr>
        <w:tc>
          <w:tcPr>
            <w:tcW w:w="1196" w:type="pct"/>
            <w:tcBorders>
              <w:top w:val="single" w:sz="4" w:space="0" w:color="344967"/>
              <w:left w:val="single" w:sz="4" w:space="0" w:color="344967"/>
              <w:bottom w:val="single" w:sz="4" w:space="0" w:color="344967"/>
              <w:right w:val="single" w:sz="4" w:space="0" w:color="344967"/>
            </w:tcBorders>
            <w:vAlign w:val="center"/>
            <w:hideMark/>
          </w:tcPr>
          <w:p w14:paraId="1D3C7876" w14:textId="77777777" w:rsidR="00C14B13" w:rsidRDefault="005B0EEF" w:rsidP="00871636">
            <w:pPr>
              <w:spacing w:after="0" w:line="276" w:lineRule="auto"/>
              <w:jc w:val="right"/>
              <w:rPr>
                <w:rFonts w:ascii="Calibri" w:hAnsi="Calibri" w:cs="Arial"/>
                <w:sz w:val="22"/>
              </w:rPr>
            </w:pPr>
            <w:r>
              <w:rPr>
                <w:rFonts w:ascii="Calibri" w:hAnsi="Calibri" w:cs="Arial"/>
                <w:sz w:val="22"/>
              </w:rPr>
              <w:t>Note:</w:t>
            </w:r>
          </w:p>
        </w:tc>
        <w:tc>
          <w:tcPr>
            <w:tcW w:w="3804" w:type="pct"/>
            <w:gridSpan w:val="3"/>
            <w:tcBorders>
              <w:top w:val="single" w:sz="4" w:space="0" w:color="344967"/>
              <w:left w:val="single" w:sz="4" w:space="0" w:color="344967"/>
              <w:bottom w:val="single" w:sz="4" w:space="0" w:color="344967"/>
              <w:right w:val="single" w:sz="4" w:space="0" w:color="344967"/>
            </w:tcBorders>
            <w:shd w:val="clear" w:color="auto" w:fill="auto"/>
            <w:vAlign w:val="center"/>
          </w:tcPr>
          <w:p w14:paraId="1D3C7877" w14:textId="77777777" w:rsidR="00C14B13" w:rsidRDefault="00C14B13" w:rsidP="00871636">
            <w:pPr>
              <w:spacing w:after="0" w:line="276" w:lineRule="auto"/>
              <w:rPr>
                <w:rFonts w:ascii="Calibri" w:hAnsi="Calibri" w:cs="Arial"/>
                <w:sz w:val="22"/>
              </w:rPr>
            </w:pPr>
          </w:p>
        </w:tc>
      </w:tr>
      <w:tr w:rsidR="00977490" w14:paraId="1D3C787D" w14:textId="77777777" w:rsidTr="00B87138">
        <w:trPr>
          <w:trHeight w:hRule="exact" w:val="317"/>
        </w:trPr>
        <w:tc>
          <w:tcPr>
            <w:tcW w:w="1196" w:type="pct"/>
            <w:tcBorders>
              <w:top w:val="single" w:sz="4" w:space="0" w:color="344967"/>
              <w:left w:val="single" w:sz="4" w:space="0" w:color="344967"/>
              <w:bottom w:val="single" w:sz="4" w:space="0" w:color="344967"/>
              <w:right w:val="single" w:sz="4" w:space="0" w:color="344967"/>
            </w:tcBorders>
            <w:vAlign w:val="center"/>
            <w:hideMark/>
          </w:tcPr>
          <w:p w14:paraId="1D3C7879" w14:textId="77777777" w:rsidR="00C14B13" w:rsidRDefault="005B0EEF" w:rsidP="00871636">
            <w:pPr>
              <w:spacing w:after="0" w:line="276" w:lineRule="auto"/>
              <w:rPr>
                <w:rFonts w:ascii="Calibri" w:hAnsi="Calibri" w:cs="Arial"/>
                <w:sz w:val="22"/>
              </w:rPr>
            </w:pPr>
            <w:r>
              <w:rPr>
                <w:rFonts w:ascii="Calibri" w:hAnsi="Calibri" w:cs="Arial"/>
                <w:sz w:val="22"/>
              </w:rPr>
              <w:t>OT Evaluation</w:t>
            </w:r>
          </w:p>
        </w:tc>
        <w:tc>
          <w:tcPr>
            <w:tcW w:w="1343"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7A" w14:textId="77777777" w:rsidR="00C14B13" w:rsidRDefault="00C14B13" w:rsidP="00871636">
            <w:pPr>
              <w:spacing w:after="0" w:line="276" w:lineRule="auto"/>
              <w:rPr>
                <w:rFonts w:ascii="Calibri" w:hAnsi="Calibri" w:cs="Arial"/>
                <w:sz w:val="22"/>
              </w:rPr>
            </w:pPr>
          </w:p>
        </w:tc>
        <w:tc>
          <w:tcPr>
            <w:tcW w:w="1214"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7B" w14:textId="77777777" w:rsidR="00C14B13" w:rsidRDefault="00C14B13" w:rsidP="00871636">
            <w:pPr>
              <w:spacing w:after="0" w:line="276" w:lineRule="auto"/>
              <w:rPr>
                <w:rFonts w:ascii="Calibri" w:hAnsi="Calibri" w:cs="Arial"/>
                <w:sz w:val="22"/>
              </w:rPr>
            </w:pPr>
          </w:p>
        </w:tc>
        <w:tc>
          <w:tcPr>
            <w:tcW w:w="1247"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7C" w14:textId="77777777" w:rsidR="00C14B13" w:rsidRDefault="00C14B13" w:rsidP="00871636">
            <w:pPr>
              <w:spacing w:after="0" w:line="276" w:lineRule="auto"/>
              <w:rPr>
                <w:rFonts w:ascii="Calibri" w:hAnsi="Calibri" w:cs="Arial"/>
                <w:sz w:val="22"/>
              </w:rPr>
            </w:pPr>
          </w:p>
        </w:tc>
      </w:tr>
      <w:tr w:rsidR="00977490" w14:paraId="1D3C7882" w14:textId="77777777" w:rsidTr="00B87138">
        <w:trPr>
          <w:trHeight w:hRule="exact" w:val="317"/>
        </w:trPr>
        <w:tc>
          <w:tcPr>
            <w:tcW w:w="1196" w:type="pct"/>
            <w:tcBorders>
              <w:top w:val="single" w:sz="4" w:space="0" w:color="344967"/>
              <w:left w:val="single" w:sz="4" w:space="0" w:color="344967"/>
              <w:bottom w:val="single" w:sz="4" w:space="0" w:color="344967"/>
              <w:right w:val="single" w:sz="4" w:space="0" w:color="344967"/>
            </w:tcBorders>
            <w:vAlign w:val="center"/>
            <w:hideMark/>
          </w:tcPr>
          <w:p w14:paraId="1D3C787E" w14:textId="77777777" w:rsidR="00C14B13" w:rsidRDefault="005B0EEF" w:rsidP="00871636">
            <w:pPr>
              <w:spacing w:after="0" w:line="276" w:lineRule="auto"/>
              <w:rPr>
                <w:rFonts w:ascii="Calibri" w:hAnsi="Calibri" w:cs="Arial"/>
                <w:sz w:val="22"/>
              </w:rPr>
            </w:pPr>
            <w:r>
              <w:rPr>
                <w:rFonts w:ascii="Calibri" w:hAnsi="Calibri" w:cs="Arial"/>
                <w:sz w:val="22"/>
              </w:rPr>
              <w:t>OT Visits</w:t>
            </w:r>
          </w:p>
        </w:tc>
        <w:tc>
          <w:tcPr>
            <w:tcW w:w="1343"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7F" w14:textId="77777777" w:rsidR="00C14B13" w:rsidRDefault="00C14B13" w:rsidP="00871636">
            <w:pPr>
              <w:spacing w:after="0" w:line="276" w:lineRule="auto"/>
              <w:rPr>
                <w:rFonts w:ascii="Calibri" w:hAnsi="Calibri" w:cs="Arial"/>
                <w:sz w:val="22"/>
              </w:rPr>
            </w:pPr>
          </w:p>
        </w:tc>
        <w:tc>
          <w:tcPr>
            <w:tcW w:w="1214"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80" w14:textId="77777777" w:rsidR="00C14B13" w:rsidRDefault="00C14B13" w:rsidP="00871636">
            <w:pPr>
              <w:spacing w:after="0" w:line="276" w:lineRule="auto"/>
              <w:rPr>
                <w:rFonts w:ascii="Calibri" w:hAnsi="Calibri" w:cs="Arial"/>
                <w:sz w:val="22"/>
              </w:rPr>
            </w:pPr>
          </w:p>
        </w:tc>
        <w:tc>
          <w:tcPr>
            <w:tcW w:w="1247"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81" w14:textId="77777777" w:rsidR="00C14B13" w:rsidRDefault="00C14B13" w:rsidP="00871636">
            <w:pPr>
              <w:spacing w:after="0" w:line="276" w:lineRule="auto"/>
              <w:rPr>
                <w:rFonts w:ascii="Calibri" w:hAnsi="Calibri" w:cs="Arial"/>
                <w:sz w:val="22"/>
              </w:rPr>
            </w:pPr>
          </w:p>
        </w:tc>
      </w:tr>
      <w:tr w:rsidR="00977490" w14:paraId="1D3C7885" w14:textId="77777777" w:rsidTr="00B87138">
        <w:trPr>
          <w:trHeight w:hRule="exact" w:val="317"/>
        </w:trPr>
        <w:tc>
          <w:tcPr>
            <w:tcW w:w="1196" w:type="pct"/>
            <w:tcBorders>
              <w:top w:val="single" w:sz="4" w:space="0" w:color="344967"/>
              <w:left w:val="single" w:sz="4" w:space="0" w:color="344967"/>
              <w:bottom w:val="single" w:sz="4" w:space="0" w:color="344967"/>
              <w:right w:val="single" w:sz="4" w:space="0" w:color="344967"/>
            </w:tcBorders>
            <w:vAlign w:val="center"/>
            <w:hideMark/>
          </w:tcPr>
          <w:p w14:paraId="1D3C7883" w14:textId="77777777" w:rsidR="00C14B13" w:rsidRDefault="005B0EEF" w:rsidP="00871636">
            <w:pPr>
              <w:spacing w:after="0" w:line="276" w:lineRule="auto"/>
              <w:jc w:val="right"/>
              <w:rPr>
                <w:rFonts w:ascii="Calibri" w:hAnsi="Calibri" w:cs="Arial"/>
                <w:sz w:val="22"/>
              </w:rPr>
            </w:pPr>
            <w:r>
              <w:rPr>
                <w:rFonts w:ascii="Calibri" w:hAnsi="Calibri" w:cs="Arial"/>
                <w:sz w:val="22"/>
              </w:rPr>
              <w:t>Note:</w:t>
            </w:r>
          </w:p>
        </w:tc>
        <w:tc>
          <w:tcPr>
            <w:tcW w:w="3804" w:type="pct"/>
            <w:gridSpan w:val="3"/>
            <w:tcBorders>
              <w:top w:val="single" w:sz="4" w:space="0" w:color="344967"/>
              <w:left w:val="single" w:sz="4" w:space="0" w:color="344967"/>
              <w:bottom w:val="single" w:sz="4" w:space="0" w:color="344967"/>
              <w:right w:val="single" w:sz="4" w:space="0" w:color="344967"/>
            </w:tcBorders>
            <w:shd w:val="clear" w:color="auto" w:fill="auto"/>
            <w:vAlign w:val="center"/>
          </w:tcPr>
          <w:p w14:paraId="1D3C7884" w14:textId="77777777" w:rsidR="00C14B13" w:rsidRDefault="00C14B13" w:rsidP="00871636">
            <w:pPr>
              <w:spacing w:after="0" w:line="276" w:lineRule="auto"/>
              <w:rPr>
                <w:rFonts w:ascii="Calibri" w:hAnsi="Calibri" w:cs="Arial"/>
                <w:sz w:val="22"/>
              </w:rPr>
            </w:pPr>
          </w:p>
        </w:tc>
      </w:tr>
      <w:tr w:rsidR="00977490" w14:paraId="1D3C788A" w14:textId="77777777" w:rsidTr="00B87138">
        <w:trPr>
          <w:trHeight w:hRule="exact" w:val="317"/>
        </w:trPr>
        <w:tc>
          <w:tcPr>
            <w:tcW w:w="1196" w:type="pct"/>
            <w:tcBorders>
              <w:top w:val="single" w:sz="4" w:space="0" w:color="344967"/>
              <w:left w:val="single" w:sz="4" w:space="0" w:color="344967"/>
              <w:bottom w:val="single" w:sz="4" w:space="0" w:color="344967"/>
              <w:right w:val="single" w:sz="4" w:space="0" w:color="344967"/>
            </w:tcBorders>
            <w:vAlign w:val="center"/>
            <w:hideMark/>
          </w:tcPr>
          <w:p w14:paraId="1D3C7886" w14:textId="77777777" w:rsidR="00C14B13" w:rsidRDefault="005B0EEF" w:rsidP="00871636">
            <w:pPr>
              <w:spacing w:after="0" w:line="276" w:lineRule="auto"/>
              <w:rPr>
                <w:rFonts w:ascii="Calibri" w:hAnsi="Calibri" w:cs="Arial"/>
                <w:sz w:val="22"/>
              </w:rPr>
            </w:pPr>
            <w:r>
              <w:rPr>
                <w:rFonts w:ascii="Calibri" w:hAnsi="Calibri" w:cs="Arial"/>
                <w:sz w:val="22"/>
              </w:rPr>
              <w:t>ST Evaluation</w:t>
            </w:r>
          </w:p>
        </w:tc>
        <w:tc>
          <w:tcPr>
            <w:tcW w:w="1343"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87" w14:textId="77777777" w:rsidR="00C14B13" w:rsidRDefault="00C14B13" w:rsidP="00871636">
            <w:pPr>
              <w:spacing w:after="0" w:line="276" w:lineRule="auto"/>
              <w:rPr>
                <w:rFonts w:ascii="Calibri" w:hAnsi="Calibri" w:cs="Arial"/>
                <w:sz w:val="22"/>
              </w:rPr>
            </w:pPr>
          </w:p>
        </w:tc>
        <w:tc>
          <w:tcPr>
            <w:tcW w:w="1214"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88" w14:textId="77777777" w:rsidR="00C14B13" w:rsidRDefault="00C14B13" w:rsidP="00871636">
            <w:pPr>
              <w:spacing w:after="0" w:line="276" w:lineRule="auto"/>
              <w:rPr>
                <w:rFonts w:ascii="Calibri" w:hAnsi="Calibri" w:cs="Arial"/>
                <w:sz w:val="22"/>
              </w:rPr>
            </w:pPr>
          </w:p>
        </w:tc>
        <w:tc>
          <w:tcPr>
            <w:tcW w:w="1247"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89" w14:textId="77777777" w:rsidR="00C14B13" w:rsidRDefault="00C14B13" w:rsidP="00871636">
            <w:pPr>
              <w:spacing w:after="0" w:line="276" w:lineRule="auto"/>
              <w:rPr>
                <w:rFonts w:ascii="Calibri" w:hAnsi="Calibri" w:cs="Arial"/>
                <w:sz w:val="22"/>
              </w:rPr>
            </w:pPr>
          </w:p>
        </w:tc>
      </w:tr>
      <w:tr w:rsidR="00977490" w14:paraId="1D3C788F" w14:textId="77777777" w:rsidTr="00B87138">
        <w:trPr>
          <w:trHeight w:hRule="exact" w:val="317"/>
        </w:trPr>
        <w:tc>
          <w:tcPr>
            <w:tcW w:w="1196" w:type="pct"/>
            <w:tcBorders>
              <w:top w:val="single" w:sz="4" w:space="0" w:color="344967"/>
              <w:left w:val="single" w:sz="4" w:space="0" w:color="344967"/>
              <w:bottom w:val="single" w:sz="4" w:space="0" w:color="344967"/>
              <w:right w:val="single" w:sz="4" w:space="0" w:color="344967"/>
            </w:tcBorders>
            <w:vAlign w:val="center"/>
            <w:hideMark/>
          </w:tcPr>
          <w:p w14:paraId="1D3C788B" w14:textId="77777777" w:rsidR="00C14B13" w:rsidRDefault="005B0EEF" w:rsidP="00871636">
            <w:pPr>
              <w:spacing w:after="0" w:line="276" w:lineRule="auto"/>
              <w:rPr>
                <w:rFonts w:ascii="Calibri" w:hAnsi="Calibri" w:cs="Arial"/>
                <w:sz w:val="22"/>
              </w:rPr>
            </w:pPr>
            <w:r>
              <w:rPr>
                <w:rFonts w:ascii="Calibri" w:hAnsi="Calibri" w:cs="Arial"/>
                <w:sz w:val="22"/>
              </w:rPr>
              <w:t>ST Visits</w:t>
            </w:r>
          </w:p>
        </w:tc>
        <w:tc>
          <w:tcPr>
            <w:tcW w:w="1343"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8C" w14:textId="77777777" w:rsidR="00C14B13" w:rsidRDefault="00C14B13" w:rsidP="00871636">
            <w:pPr>
              <w:spacing w:after="0" w:line="276" w:lineRule="auto"/>
              <w:rPr>
                <w:rFonts w:ascii="Calibri" w:hAnsi="Calibri" w:cs="Arial"/>
                <w:sz w:val="22"/>
              </w:rPr>
            </w:pPr>
          </w:p>
        </w:tc>
        <w:tc>
          <w:tcPr>
            <w:tcW w:w="1214"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8D" w14:textId="77777777" w:rsidR="00C14B13" w:rsidRDefault="00C14B13" w:rsidP="00871636">
            <w:pPr>
              <w:spacing w:after="0" w:line="276" w:lineRule="auto"/>
              <w:rPr>
                <w:rFonts w:ascii="Calibri" w:hAnsi="Calibri" w:cs="Arial"/>
                <w:sz w:val="22"/>
              </w:rPr>
            </w:pPr>
          </w:p>
        </w:tc>
        <w:tc>
          <w:tcPr>
            <w:tcW w:w="1247"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8E" w14:textId="77777777" w:rsidR="00C14B13" w:rsidRDefault="00C14B13" w:rsidP="00871636">
            <w:pPr>
              <w:spacing w:after="0" w:line="276" w:lineRule="auto"/>
              <w:rPr>
                <w:rFonts w:ascii="Calibri" w:hAnsi="Calibri" w:cs="Arial"/>
                <w:sz w:val="22"/>
              </w:rPr>
            </w:pPr>
          </w:p>
        </w:tc>
      </w:tr>
      <w:tr w:rsidR="00977490" w14:paraId="1D3C7892" w14:textId="77777777" w:rsidTr="00B87138">
        <w:trPr>
          <w:trHeight w:hRule="exact" w:val="317"/>
        </w:trPr>
        <w:tc>
          <w:tcPr>
            <w:tcW w:w="1196" w:type="pct"/>
            <w:tcBorders>
              <w:top w:val="single" w:sz="4" w:space="0" w:color="344967"/>
              <w:left w:val="single" w:sz="4" w:space="0" w:color="344967"/>
              <w:bottom w:val="single" w:sz="4" w:space="0" w:color="344967"/>
              <w:right w:val="single" w:sz="4" w:space="0" w:color="344967"/>
            </w:tcBorders>
            <w:vAlign w:val="center"/>
            <w:hideMark/>
          </w:tcPr>
          <w:p w14:paraId="1D3C7890" w14:textId="77777777" w:rsidR="00C14B13" w:rsidRDefault="005B0EEF" w:rsidP="00871636">
            <w:pPr>
              <w:spacing w:after="0" w:line="276" w:lineRule="auto"/>
              <w:jc w:val="right"/>
              <w:rPr>
                <w:rFonts w:ascii="Calibri" w:hAnsi="Calibri" w:cs="Arial"/>
                <w:sz w:val="22"/>
              </w:rPr>
            </w:pPr>
            <w:r>
              <w:rPr>
                <w:rFonts w:ascii="Calibri" w:hAnsi="Calibri" w:cs="Arial"/>
                <w:sz w:val="22"/>
              </w:rPr>
              <w:t>Note:</w:t>
            </w:r>
          </w:p>
        </w:tc>
        <w:tc>
          <w:tcPr>
            <w:tcW w:w="3804" w:type="pct"/>
            <w:gridSpan w:val="3"/>
            <w:tcBorders>
              <w:top w:val="single" w:sz="4" w:space="0" w:color="344967"/>
              <w:left w:val="single" w:sz="4" w:space="0" w:color="344967"/>
              <w:bottom w:val="single" w:sz="4" w:space="0" w:color="344967"/>
              <w:right w:val="single" w:sz="4" w:space="0" w:color="344967"/>
            </w:tcBorders>
            <w:shd w:val="clear" w:color="auto" w:fill="auto"/>
            <w:vAlign w:val="center"/>
          </w:tcPr>
          <w:p w14:paraId="1D3C7891" w14:textId="77777777" w:rsidR="00C14B13" w:rsidRDefault="00C14B13" w:rsidP="00871636">
            <w:pPr>
              <w:spacing w:after="0" w:line="276" w:lineRule="auto"/>
              <w:rPr>
                <w:rFonts w:ascii="Calibri" w:hAnsi="Calibri" w:cs="Arial"/>
                <w:sz w:val="22"/>
              </w:rPr>
            </w:pPr>
          </w:p>
        </w:tc>
      </w:tr>
      <w:tr w:rsidR="00977490" w14:paraId="1D3C7897" w14:textId="77777777" w:rsidTr="00B87138">
        <w:trPr>
          <w:trHeight w:hRule="exact" w:val="317"/>
        </w:trPr>
        <w:tc>
          <w:tcPr>
            <w:tcW w:w="1196" w:type="pct"/>
            <w:tcBorders>
              <w:top w:val="single" w:sz="4" w:space="0" w:color="344967"/>
              <w:left w:val="single" w:sz="4" w:space="0" w:color="344967"/>
              <w:bottom w:val="single" w:sz="4" w:space="0" w:color="344967"/>
              <w:right w:val="single" w:sz="4" w:space="0" w:color="344967"/>
            </w:tcBorders>
            <w:vAlign w:val="center"/>
            <w:hideMark/>
          </w:tcPr>
          <w:p w14:paraId="1D3C7893" w14:textId="77777777" w:rsidR="00C14B13" w:rsidRDefault="005B0EEF" w:rsidP="00871636">
            <w:pPr>
              <w:spacing w:after="0" w:line="276" w:lineRule="auto"/>
              <w:rPr>
                <w:rFonts w:ascii="Calibri" w:hAnsi="Calibri" w:cs="Arial"/>
                <w:sz w:val="22"/>
              </w:rPr>
            </w:pPr>
            <w:r>
              <w:rPr>
                <w:rFonts w:ascii="Calibri" w:hAnsi="Calibri" w:cs="Arial"/>
                <w:sz w:val="22"/>
              </w:rPr>
              <w:t>MH/AODA Assessment</w:t>
            </w:r>
          </w:p>
        </w:tc>
        <w:tc>
          <w:tcPr>
            <w:tcW w:w="1343"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94" w14:textId="77777777" w:rsidR="00C14B13" w:rsidRDefault="00C14B13" w:rsidP="00871636">
            <w:pPr>
              <w:spacing w:after="0" w:line="276" w:lineRule="auto"/>
              <w:rPr>
                <w:rFonts w:ascii="Calibri" w:hAnsi="Calibri" w:cs="Arial"/>
                <w:color w:val="0000FF"/>
                <w:sz w:val="22"/>
              </w:rPr>
            </w:pPr>
          </w:p>
        </w:tc>
        <w:tc>
          <w:tcPr>
            <w:tcW w:w="1214"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95" w14:textId="77777777" w:rsidR="00C14B13" w:rsidRDefault="00C14B13" w:rsidP="00871636">
            <w:pPr>
              <w:spacing w:after="0" w:line="276" w:lineRule="auto"/>
              <w:rPr>
                <w:rFonts w:ascii="Calibri" w:hAnsi="Calibri" w:cs="Arial"/>
                <w:color w:val="0000FF"/>
                <w:sz w:val="22"/>
              </w:rPr>
            </w:pPr>
          </w:p>
        </w:tc>
        <w:tc>
          <w:tcPr>
            <w:tcW w:w="1247"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96" w14:textId="77777777" w:rsidR="00C14B13" w:rsidRDefault="00C14B13" w:rsidP="00871636">
            <w:pPr>
              <w:spacing w:after="0" w:line="276" w:lineRule="auto"/>
              <w:rPr>
                <w:rFonts w:ascii="Calibri" w:hAnsi="Calibri" w:cs="Arial"/>
                <w:color w:val="0000FF"/>
                <w:sz w:val="22"/>
              </w:rPr>
            </w:pPr>
          </w:p>
        </w:tc>
      </w:tr>
      <w:tr w:rsidR="00977490" w14:paraId="1D3C789C" w14:textId="77777777" w:rsidTr="00B87138">
        <w:trPr>
          <w:trHeight w:hRule="exact" w:val="317"/>
        </w:trPr>
        <w:tc>
          <w:tcPr>
            <w:tcW w:w="1196" w:type="pct"/>
            <w:tcBorders>
              <w:top w:val="single" w:sz="4" w:space="0" w:color="344967"/>
              <w:left w:val="single" w:sz="4" w:space="0" w:color="344967"/>
              <w:bottom w:val="single" w:sz="4" w:space="0" w:color="344967"/>
              <w:right w:val="single" w:sz="4" w:space="0" w:color="344967"/>
            </w:tcBorders>
            <w:vAlign w:val="center"/>
            <w:hideMark/>
          </w:tcPr>
          <w:p w14:paraId="1D3C7898" w14:textId="77777777" w:rsidR="00C14B13" w:rsidRDefault="005B0EEF" w:rsidP="00871636">
            <w:pPr>
              <w:spacing w:after="0" w:line="276" w:lineRule="auto"/>
              <w:rPr>
                <w:rFonts w:ascii="Calibri" w:hAnsi="Calibri" w:cs="Arial"/>
                <w:sz w:val="22"/>
              </w:rPr>
            </w:pPr>
            <w:r>
              <w:rPr>
                <w:rFonts w:ascii="Calibri" w:hAnsi="Calibri" w:cs="Arial"/>
                <w:sz w:val="22"/>
              </w:rPr>
              <w:t>MH/AODA Sessions</w:t>
            </w:r>
          </w:p>
        </w:tc>
        <w:tc>
          <w:tcPr>
            <w:tcW w:w="1343"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99" w14:textId="77777777" w:rsidR="00C14B13" w:rsidRDefault="00C14B13" w:rsidP="00871636">
            <w:pPr>
              <w:spacing w:after="0" w:line="276" w:lineRule="auto"/>
              <w:rPr>
                <w:rFonts w:ascii="Calibri" w:hAnsi="Calibri" w:cs="Arial"/>
                <w:color w:val="0000FF"/>
                <w:sz w:val="22"/>
              </w:rPr>
            </w:pPr>
          </w:p>
        </w:tc>
        <w:tc>
          <w:tcPr>
            <w:tcW w:w="1214"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9A" w14:textId="77777777" w:rsidR="00C14B13" w:rsidRDefault="00C14B13" w:rsidP="00871636">
            <w:pPr>
              <w:spacing w:after="0" w:line="276" w:lineRule="auto"/>
              <w:rPr>
                <w:rFonts w:ascii="Calibri" w:hAnsi="Calibri" w:cs="Arial"/>
                <w:color w:val="0000FF"/>
                <w:sz w:val="22"/>
              </w:rPr>
            </w:pPr>
          </w:p>
        </w:tc>
        <w:tc>
          <w:tcPr>
            <w:tcW w:w="1247" w:type="pct"/>
            <w:tcBorders>
              <w:top w:val="single" w:sz="4" w:space="0" w:color="344967"/>
              <w:left w:val="single" w:sz="4" w:space="0" w:color="344967"/>
              <w:bottom w:val="single" w:sz="4" w:space="0" w:color="344967"/>
              <w:right w:val="single" w:sz="4" w:space="0" w:color="344967"/>
            </w:tcBorders>
            <w:shd w:val="clear" w:color="auto" w:fill="auto"/>
            <w:vAlign w:val="center"/>
          </w:tcPr>
          <w:p w14:paraId="1D3C789B" w14:textId="77777777" w:rsidR="00C14B13" w:rsidRDefault="00C14B13" w:rsidP="00871636">
            <w:pPr>
              <w:spacing w:after="0" w:line="276" w:lineRule="auto"/>
              <w:rPr>
                <w:rFonts w:ascii="Calibri" w:hAnsi="Calibri" w:cs="Arial"/>
                <w:color w:val="0000FF"/>
                <w:sz w:val="22"/>
              </w:rPr>
            </w:pPr>
          </w:p>
        </w:tc>
      </w:tr>
      <w:tr w:rsidR="00977490" w14:paraId="1D3C789F" w14:textId="77777777" w:rsidTr="00B87138">
        <w:trPr>
          <w:trHeight w:hRule="exact" w:val="317"/>
        </w:trPr>
        <w:tc>
          <w:tcPr>
            <w:tcW w:w="1196" w:type="pct"/>
            <w:tcBorders>
              <w:top w:val="single" w:sz="4" w:space="0" w:color="344967"/>
              <w:left w:val="single" w:sz="4" w:space="0" w:color="344967"/>
              <w:bottom w:val="single" w:sz="4" w:space="0" w:color="344967"/>
              <w:right w:val="single" w:sz="4" w:space="0" w:color="344967"/>
            </w:tcBorders>
            <w:vAlign w:val="center"/>
            <w:hideMark/>
          </w:tcPr>
          <w:p w14:paraId="1D3C789D" w14:textId="77777777" w:rsidR="00C14B13" w:rsidRDefault="005B0EEF" w:rsidP="00871636">
            <w:pPr>
              <w:spacing w:after="0" w:line="276" w:lineRule="auto"/>
              <w:jc w:val="right"/>
              <w:rPr>
                <w:rFonts w:ascii="Calibri" w:hAnsi="Calibri" w:cs="Arial"/>
                <w:sz w:val="22"/>
              </w:rPr>
            </w:pPr>
            <w:r>
              <w:rPr>
                <w:rFonts w:ascii="Calibri" w:hAnsi="Calibri" w:cs="Arial"/>
                <w:sz w:val="22"/>
              </w:rPr>
              <w:t>Note:</w:t>
            </w:r>
          </w:p>
        </w:tc>
        <w:tc>
          <w:tcPr>
            <w:tcW w:w="3804" w:type="pct"/>
            <w:gridSpan w:val="3"/>
            <w:tcBorders>
              <w:top w:val="single" w:sz="4" w:space="0" w:color="344967"/>
              <w:left w:val="single" w:sz="4" w:space="0" w:color="344967"/>
              <w:bottom w:val="single" w:sz="4" w:space="0" w:color="344967"/>
              <w:right w:val="single" w:sz="4" w:space="0" w:color="344967"/>
            </w:tcBorders>
            <w:shd w:val="clear" w:color="auto" w:fill="auto"/>
            <w:vAlign w:val="center"/>
          </w:tcPr>
          <w:p w14:paraId="1D3C789E" w14:textId="77777777" w:rsidR="00C14B13" w:rsidRDefault="00C14B13" w:rsidP="00871636">
            <w:pPr>
              <w:spacing w:after="0" w:line="276" w:lineRule="auto"/>
              <w:rPr>
                <w:rFonts w:ascii="Calibri" w:hAnsi="Calibri" w:cs="Arial"/>
                <w:sz w:val="22"/>
              </w:rPr>
            </w:pPr>
          </w:p>
        </w:tc>
      </w:tr>
      <w:tr w:rsidR="00977490" w14:paraId="1D3C78A1" w14:textId="77777777" w:rsidTr="00871636">
        <w:trPr>
          <w:trHeight w:val="317"/>
        </w:trPr>
        <w:tc>
          <w:tcPr>
            <w:tcW w:w="5000" w:type="pct"/>
            <w:gridSpan w:val="4"/>
            <w:tcBorders>
              <w:top w:val="single" w:sz="4" w:space="0" w:color="344967"/>
              <w:left w:val="single" w:sz="4" w:space="0" w:color="344967"/>
              <w:bottom w:val="single" w:sz="4" w:space="0" w:color="344967"/>
              <w:right w:val="single" w:sz="4" w:space="0" w:color="344967"/>
            </w:tcBorders>
            <w:vAlign w:val="center"/>
            <w:hideMark/>
          </w:tcPr>
          <w:p w14:paraId="1D3C78A0" w14:textId="77777777" w:rsidR="00C14B13" w:rsidRDefault="005B0EEF" w:rsidP="00871636">
            <w:pPr>
              <w:spacing w:after="0" w:line="276" w:lineRule="auto"/>
              <w:rPr>
                <w:rFonts w:ascii="Calibri" w:hAnsi="Calibri" w:cs="Arial"/>
                <w:color w:val="0000FF"/>
                <w:sz w:val="22"/>
              </w:rPr>
            </w:pPr>
            <w:r>
              <w:rPr>
                <w:rFonts w:ascii="Calibri" w:hAnsi="Calibri" w:cs="Arial"/>
                <w:sz w:val="22"/>
              </w:rPr>
              <w:t>*</w:t>
            </w:r>
            <w:r w:rsidR="00B87138">
              <w:rPr>
                <w:rFonts w:ascii="Calibri" w:hAnsi="Calibri" w:cs="Arial"/>
                <w:sz w:val="22"/>
              </w:rPr>
              <w:t xml:space="preserve"> </w:t>
            </w:r>
            <w:r w:rsidR="00B87138" w:rsidRPr="00B87138">
              <w:rPr>
                <w:rFonts w:ascii="Calibri" w:hAnsi="Calibri" w:cs="Arial"/>
                <w:b/>
                <w:sz w:val="22"/>
              </w:rPr>
              <w:t xml:space="preserve">A </w:t>
            </w:r>
            <w:r>
              <w:rPr>
                <w:rFonts w:ascii="Calibri" w:hAnsi="Calibri" w:cs="Arial"/>
                <w:b/>
                <w:sz w:val="22"/>
              </w:rPr>
              <w:t>plan of care for each discipline must be faxed at time of request for services</w:t>
            </w:r>
            <w:r w:rsidR="00B87138">
              <w:rPr>
                <w:rFonts w:ascii="Calibri" w:hAnsi="Calibri" w:cs="Arial"/>
                <w:b/>
                <w:sz w:val="22"/>
              </w:rPr>
              <w:t>.</w:t>
            </w:r>
          </w:p>
        </w:tc>
      </w:tr>
    </w:tbl>
    <w:p w14:paraId="1D3C78A2" w14:textId="77777777" w:rsidR="00871636" w:rsidRDefault="00871636" w:rsidP="00C14B13">
      <w:pPr>
        <w:tabs>
          <w:tab w:val="right" w:leader="hyphen" w:pos="10080"/>
        </w:tabs>
        <w:spacing w:after="0" w:line="276" w:lineRule="auto"/>
        <w:rPr>
          <w:rFonts w:ascii="Calibri" w:hAnsi="Calibri" w:cs="Arial"/>
          <w:b/>
          <w:sz w:val="22"/>
        </w:rPr>
      </w:pPr>
    </w:p>
    <w:tbl>
      <w:tblPr>
        <w:tblStyle w:val="TableGrid"/>
        <w:tblW w:w="0" w:type="auto"/>
        <w:tblLook w:val="04A0" w:firstRow="1" w:lastRow="0" w:firstColumn="1" w:lastColumn="0" w:noHBand="0" w:noVBand="1"/>
      </w:tblPr>
      <w:tblGrid>
        <w:gridCol w:w="10214"/>
      </w:tblGrid>
      <w:tr w:rsidR="00977490" w14:paraId="1D3C78A6" w14:textId="77777777" w:rsidTr="00EA22B1">
        <w:trPr>
          <w:trHeight w:val="2141"/>
        </w:trPr>
        <w:tc>
          <w:tcPr>
            <w:tcW w:w="10214" w:type="dxa"/>
          </w:tcPr>
          <w:p w14:paraId="1D3C78A3" w14:textId="0A32E0A1" w:rsidR="00871636" w:rsidRPr="00D843C1" w:rsidRDefault="005B0EEF" w:rsidP="00EA22B1">
            <w:pPr>
              <w:tabs>
                <w:tab w:val="right" w:leader="hyphen" w:pos="10080"/>
              </w:tabs>
              <w:spacing w:before="60" w:after="120"/>
              <w:rPr>
                <w:rFonts w:ascii="Calibri" w:hAnsi="Calibri" w:cs="Arial"/>
              </w:rPr>
            </w:pPr>
            <w:r w:rsidRPr="00D843C1">
              <w:rPr>
                <w:rFonts w:ascii="Calibri" w:hAnsi="Calibri" w:cs="Arial"/>
              </w:rPr>
              <w:t xml:space="preserve">Prior authorization of evaluation and </w:t>
            </w:r>
            <w:r w:rsidR="00EF32AB">
              <w:rPr>
                <w:rFonts w:ascii="Calibri" w:hAnsi="Calibri" w:cs="Arial"/>
              </w:rPr>
              <w:t xml:space="preserve">first </w:t>
            </w:r>
            <w:r w:rsidRPr="00D843C1">
              <w:rPr>
                <w:rFonts w:ascii="Calibri" w:hAnsi="Calibri" w:cs="Arial"/>
              </w:rPr>
              <w:t xml:space="preserve">treatment </w:t>
            </w:r>
            <w:r w:rsidR="00EF32AB">
              <w:rPr>
                <w:rFonts w:ascii="Calibri" w:hAnsi="Calibri" w:cs="Arial"/>
              </w:rPr>
              <w:t xml:space="preserve">if occurring on the same day </w:t>
            </w:r>
            <w:r w:rsidRPr="00D843C1">
              <w:rPr>
                <w:rFonts w:ascii="Calibri" w:hAnsi="Calibri" w:cs="Arial"/>
              </w:rPr>
              <w:t>is waived if the plan of care for each discipline is submitted with th</w:t>
            </w:r>
            <w:r>
              <w:rPr>
                <w:rFonts w:ascii="Calibri" w:hAnsi="Calibri" w:cs="Arial"/>
              </w:rPr>
              <w:t>is</w:t>
            </w:r>
            <w:r w:rsidRPr="00D843C1">
              <w:rPr>
                <w:rFonts w:ascii="Calibri" w:hAnsi="Calibri" w:cs="Arial"/>
              </w:rPr>
              <w:t xml:space="preserve"> completed</w:t>
            </w:r>
            <w:r>
              <w:rPr>
                <w:rFonts w:ascii="Calibri" w:hAnsi="Calibri" w:cs="Arial"/>
              </w:rPr>
              <w:t xml:space="preserve"> form</w:t>
            </w:r>
            <w:r w:rsidRPr="00D843C1">
              <w:rPr>
                <w:rFonts w:ascii="Calibri" w:hAnsi="Calibri" w:cs="Arial"/>
              </w:rPr>
              <w:t xml:space="preserve">. IDT staff will confirm authorization for evaluation and treatment </w:t>
            </w:r>
            <w:r w:rsidR="0063308B">
              <w:rPr>
                <w:rFonts w:ascii="Calibri" w:hAnsi="Calibri" w:cs="Arial"/>
              </w:rPr>
              <w:t xml:space="preserve">within 24 hours </w:t>
            </w:r>
            <w:r w:rsidRPr="00D843C1">
              <w:rPr>
                <w:rFonts w:ascii="Calibri" w:hAnsi="Calibri" w:cs="Arial"/>
              </w:rPr>
              <w:t>via Inclusa’s referral process.</w:t>
            </w:r>
          </w:p>
          <w:p w14:paraId="1D3C78A4" w14:textId="267EAE9A" w:rsidR="00E02A44" w:rsidRPr="00D843C1" w:rsidRDefault="005B0EEF" w:rsidP="00EA22B1">
            <w:pPr>
              <w:tabs>
                <w:tab w:val="right" w:leader="hyphen" w:pos="10080"/>
              </w:tabs>
              <w:spacing w:before="120" w:after="120"/>
              <w:rPr>
                <w:rFonts w:ascii="Calibri" w:hAnsi="Calibri" w:cs="Arial"/>
              </w:rPr>
            </w:pPr>
            <w:r w:rsidRPr="00D843C1">
              <w:rPr>
                <w:rFonts w:ascii="Calibri" w:hAnsi="Calibri" w:cs="Arial"/>
              </w:rPr>
              <w:t>Request for ongoing therapy as identified above will follow Inclusa’s customary authorization process. Provider will receive confirmation of authorization via Inclusa’s referral process</w:t>
            </w:r>
            <w:r w:rsidR="007E599F">
              <w:rPr>
                <w:rFonts w:ascii="Calibri" w:hAnsi="Calibri" w:cs="Arial"/>
              </w:rPr>
              <w:t xml:space="preserve"> however </w:t>
            </w:r>
            <w:r w:rsidR="00CC2384">
              <w:rPr>
                <w:rFonts w:ascii="Calibri" w:hAnsi="Calibri" w:cs="Arial"/>
              </w:rPr>
              <w:t xml:space="preserve">there is no need to bill against the authorization until Medicare coverage </w:t>
            </w:r>
            <w:r w:rsidR="005000A0">
              <w:rPr>
                <w:rFonts w:ascii="Calibri" w:hAnsi="Calibri" w:cs="Arial"/>
              </w:rPr>
              <w:t>ends for these services</w:t>
            </w:r>
            <w:r w:rsidRPr="00D843C1">
              <w:rPr>
                <w:rFonts w:ascii="Calibri" w:hAnsi="Calibri" w:cs="Arial"/>
              </w:rPr>
              <w:t xml:space="preserve">. Provider will receive phone notification if ongoing treatment is declined by the member or denied by the Inclusa Care Team. </w:t>
            </w:r>
          </w:p>
          <w:p w14:paraId="1D3C78A5" w14:textId="73EED4B3" w:rsidR="00FF4B99" w:rsidRDefault="005B0EEF" w:rsidP="00EA22B1">
            <w:pPr>
              <w:tabs>
                <w:tab w:val="right" w:leader="hyphen" w:pos="10080"/>
              </w:tabs>
              <w:spacing w:before="120" w:after="120"/>
              <w:rPr>
                <w:rFonts w:ascii="Calibri" w:hAnsi="Calibri" w:cs="Arial"/>
                <w:b/>
                <w:sz w:val="22"/>
              </w:rPr>
            </w:pPr>
            <w:r w:rsidRPr="00D843C1">
              <w:rPr>
                <w:rFonts w:ascii="Calibri" w:hAnsi="Calibri" w:cs="Arial"/>
              </w:rPr>
              <w:t>For assistance contact 1-888-544-9353</w:t>
            </w:r>
            <w:r w:rsidR="00C757D7">
              <w:rPr>
                <w:rFonts w:ascii="Calibri" w:hAnsi="Calibri" w:cs="Arial"/>
              </w:rPr>
              <w:t xml:space="preserve"> option </w:t>
            </w:r>
            <w:r w:rsidR="00A6098E">
              <w:rPr>
                <w:rFonts w:ascii="Calibri" w:hAnsi="Calibri" w:cs="Arial"/>
              </w:rPr>
              <w:t>7</w:t>
            </w:r>
            <w:r w:rsidRPr="00D843C1">
              <w:rPr>
                <w:rFonts w:ascii="Calibri" w:hAnsi="Calibri" w:cs="Arial"/>
              </w:rPr>
              <w:t xml:space="preserve"> or </w:t>
            </w:r>
            <w:hyperlink r:id="rId11" w:history="1">
              <w:r w:rsidR="00AB6B3D">
                <w:rPr>
                  <w:rStyle w:val="Hyperlink"/>
                </w:rPr>
                <w:t>ACS-SHC-SDS-HomeHealth@inclusa.org</w:t>
              </w:r>
            </w:hyperlink>
            <w:r w:rsidR="00C757D7">
              <w:rPr>
                <w:rFonts w:ascii="Calibri" w:hAnsi="Calibri" w:cs="Arial"/>
              </w:rPr>
              <w:t>.</w:t>
            </w:r>
          </w:p>
        </w:tc>
      </w:tr>
    </w:tbl>
    <w:p w14:paraId="1D3C78A7" w14:textId="77777777" w:rsidR="00C14B13" w:rsidRDefault="00C14B13" w:rsidP="00C14B13">
      <w:pPr>
        <w:spacing w:after="0" w:line="240" w:lineRule="auto"/>
        <w:ind w:left="720" w:hanging="360"/>
        <w:rPr>
          <w:sz w:val="8"/>
        </w:rPr>
      </w:pPr>
    </w:p>
    <w:p w14:paraId="1D3C78A8" w14:textId="77777777" w:rsidR="00BD6A94" w:rsidRDefault="005B0EEF" w:rsidP="0042691C">
      <w:pPr>
        <w:spacing w:before="80" w:after="0" w:line="240" w:lineRule="auto"/>
        <w:rPr>
          <w:sz w:val="16"/>
        </w:rPr>
      </w:pPr>
      <w:r>
        <w:rPr>
          <w:sz w:val="16"/>
        </w:rPr>
        <w:t>CONFIDENTIALITY: This form is intended only for the use of the individual or entity to which it is addressed. It may contain information which is privileged, confidential, or exempt from disclosure under applicable law. If the reader of this message is not the intended recipient, you are notified that any review, use, copying, or dissemination or distribution of the contents other than to the addressee of this communication, is strictly prohibited.  If you received this communication in error, notify us immediately by telephone and return the original message to us through the United States Postal Service to the address we will provide.</w:t>
      </w:r>
    </w:p>
    <w:sectPr w:rsidR="00BD6A94" w:rsidSect="00884592">
      <w:footerReference w:type="default" r:id="rId12"/>
      <w:headerReference w:type="first" r:id="rId13"/>
      <w:footerReference w:type="first" r:id="rId14"/>
      <w:pgSz w:w="12240" w:h="15840" w:code="1"/>
      <w:pgMar w:top="1872" w:right="1008" w:bottom="720"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460B" w14:textId="77777777" w:rsidR="00011E15" w:rsidRDefault="00011E15">
      <w:pPr>
        <w:spacing w:after="0" w:line="240" w:lineRule="auto"/>
      </w:pPr>
      <w:r>
        <w:separator/>
      </w:r>
    </w:p>
  </w:endnote>
  <w:endnote w:type="continuationSeparator" w:id="0">
    <w:p w14:paraId="232078A0" w14:textId="77777777" w:rsidR="00011E15" w:rsidRDefault="00011E15">
      <w:pPr>
        <w:spacing w:after="0" w:line="240" w:lineRule="auto"/>
      </w:pPr>
      <w:r>
        <w:continuationSeparator/>
      </w:r>
    </w:p>
  </w:endnote>
  <w:endnote w:type="continuationNotice" w:id="1">
    <w:p w14:paraId="03B89761" w14:textId="77777777" w:rsidR="00011E15" w:rsidRDefault="00011E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78AC" w14:textId="77777777" w:rsidR="00884592" w:rsidRPr="00BD6A94" w:rsidRDefault="005B0EEF" w:rsidP="00884592">
    <w:pPr>
      <w:pStyle w:val="Header"/>
      <w:tabs>
        <w:tab w:val="clear" w:pos="4680"/>
        <w:tab w:val="clear" w:pos="9360"/>
        <w:tab w:val="right" w:pos="10800"/>
      </w:tabs>
      <w:jc w:val="center"/>
      <w:rPr>
        <w:color w:val="3A489E"/>
        <w:sz w:val="20"/>
      </w:rPr>
    </w:pPr>
    <w:r w:rsidRPr="00BD6A94">
      <w:rPr>
        <w:color w:val="3A489E"/>
        <w:sz w:val="18"/>
      </w:rPr>
      <w:t>●●●●●●●●●●●●●●●●●●●●●●●●●●●●●●●●●●●●●●●●●●●●●●●●●●●●●●●●●●●●●●●●●●●●●●●●●●●●●●●●●●●●●●●●●●●●●●</w:t>
    </w:r>
  </w:p>
  <w:p w14:paraId="1D3C78AD" w14:textId="77777777" w:rsidR="00884592" w:rsidRPr="00884592" w:rsidRDefault="005B0EEF" w:rsidP="00884592">
    <w:pPr>
      <w:pStyle w:val="Footer"/>
      <w:tabs>
        <w:tab w:val="clear" w:pos="4680"/>
        <w:tab w:val="clear" w:pos="9360"/>
        <w:tab w:val="left" w:pos="1080"/>
        <w:tab w:val="center" w:pos="5400"/>
        <w:tab w:val="right" w:pos="10620"/>
      </w:tabs>
      <w:rPr>
        <w:rFonts w:ascii="Arial" w:hAnsi="Arial" w:cs="Arial"/>
        <w:sz w:val="16"/>
      </w:rPr>
    </w:pPr>
    <w:r>
      <w:rPr>
        <w:rFonts w:ascii="Arial" w:hAnsi="Arial" w:cs="Arial"/>
        <w:sz w:val="16"/>
      </w:rPr>
      <w:t>1333</w:t>
    </w:r>
    <w:r w:rsidRPr="008F7C8F">
      <w:rPr>
        <w:rFonts w:ascii="Arial" w:hAnsi="Arial" w:cs="Arial"/>
        <w:sz w:val="16"/>
      </w:rPr>
      <w:tab/>
    </w:r>
    <w:r>
      <w:rPr>
        <w:rFonts w:ascii="Arial" w:hAnsi="Arial" w:cs="Arial"/>
        <w:sz w:val="16"/>
      </w:rPr>
      <w:t>10/29/2018</w:t>
    </w:r>
    <w:r w:rsidRPr="008F7C8F">
      <w:rPr>
        <w:rFonts w:ascii="Arial" w:hAnsi="Arial" w:cs="Arial"/>
        <w:sz w:val="16"/>
      </w:rPr>
      <w:tab/>
    </w:r>
    <w:r>
      <w:rPr>
        <w:rFonts w:ascii="Arial" w:hAnsi="Arial" w:cs="Arial"/>
        <w:sz w:val="16"/>
      </w:rPr>
      <w:t>Therapy Cover Sheet Form</w:t>
    </w:r>
    <w:r w:rsidRPr="008F7C8F">
      <w:rPr>
        <w:rFonts w:ascii="Arial" w:hAnsi="Arial" w:cs="Arial"/>
        <w:sz w:val="16"/>
      </w:rPr>
      <w:tab/>
      <w:t xml:space="preserve">Page </w:t>
    </w:r>
    <w:r w:rsidRPr="008F7C8F">
      <w:rPr>
        <w:rFonts w:ascii="Arial" w:hAnsi="Arial" w:cs="Arial"/>
        <w:bCs/>
        <w:sz w:val="16"/>
      </w:rPr>
      <w:fldChar w:fldCharType="begin"/>
    </w:r>
    <w:r w:rsidRPr="008F7C8F">
      <w:rPr>
        <w:rFonts w:ascii="Arial" w:hAnsi="Arial" w:cs="Arial"/>
        <w:bCs/>
        <w:sz w:val="16"/>
      </w:rPr>
      <w:instrText xml:space="preserve"> PAGE  \* Arabic  \* MERGEFORMAT </w:instrText>
    </w:r>
    <w:r w:rsidRPr="008F7C8F">
      <w:rPr>
        <w:rFonts w:ascii="Arial" w:hAnsi="Arial" w:cs="Arial"/>
        <w:bCs/>
        <w:sz w:val="16"/>
      </w:rPr>
      <w:fldChar w:fldCharType="separate"/>
    </w:r>
    <w:r w:rsidR="00C757D7">
      <w:rPr>
        <w:rFonts w:ascii="Arial" w:hAnsi="Arial" w:cs="Arial"/>
        <w:bCs/>
        <w:noProof/>
        <w:sz w:val="16"/>
      </w:rPr>
      <w:t>1</w:t>
    </w:r>
    <w:r w:rsidRPr="008F7C8F">
      <w:rPr>
        <w:rFonts w:ascii="Arial" w:hAnsi="Arial" w:cs="Arial"/>
        <w:bCs/>
        <w:sz w:val="16"/>
      </w:rPr>
      <w:fldChar w:fldCharType="end"/>
    </w:r>
    <w:r w:rsidRPr="008F7C8F">
      <w:rPr>
        <w:rFonts w:ascii="Arial" w:hAnsi="Arial" w:cs="Arial"/>
        <w:sz w:val="16"/>
      </w:rPr>
      <w:t xml:space="preserve"> of </w:t>
    </w:r>
    <w:r w:rsidRPr="008F7C8F">
      <w:rPr>
        <w:rFonts w:ascii="Arial" w:hAnsi="Arial" w:cs="Arial"/>
        <w:bCs/>
        <w:sz w:val="16"/>
      </w:rPr>
      <w:fldChar w:fldCharType="begin"/>
    </w:r>
    <w:r w:rsidRPr="008F7C8F">
      <w:rPr>
        <w:rFonts w:ascii="Arial" w:hAnsi="Arial" w:cs="Arial"/>
        <w:bCs/>
        <w:sz w:val="16"/>
      </w:rPr>
      <w:instrText xml:space="preserve"> NUMPAGES  \* Arabic  \* MERGEFORMAT </w:instrText>
    </w:r>
    <w:r w:rsidRPr="008F7C8F">
      <w:rPr>
        <w:rFonts w:ascii="Arial" w:hAnsi="Arial" w:cs="Arial"/>
        <w:bCs/>
        <w:sz w:val="16"/>
      </w:rPr>
      <w:fldChar w:fldCharType="separate"/>
    </w:r>
    <w:r w:rsidR="00C757D7">
      <w:rPr>
        <w:rFonts w:ascii="Arial" w:hAnsi="Arial" w:cs="Arial"/>
        <w:bCs/>
        <w:noProof/>
        <w:sz w:val="16"/>
      </w:rPr>
      <w:t>1</w:t>
    </w:r>
    <w:r w:rsidRPr="008F7C8F">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78B1" w14:textId="77777777" w:rsidR="00884592" w:rsidRPr="00BD6A94" w:rsidRDefault="005B0EEF" w:rsidP="00884592">
    <w:pPr>
      <w:pStyle w:val="Header"/>
      <w:tabs>
        <w:tab w:val="clear" w:pos="4680"/>
        <w:tab w:val="clear" w:pos="9360"/>
        <w:tab w:val="right" w:pos="10800"/>
      </w:tabs>
      <w:jc w:val="center"/>
      <w:rPr>
        <w:color w:val="3A489E"/>
        <w:sz w:val="20"/>
      </w:rPr>
    </w:pPr>
    <w:r w:rsidRPr="00BD6A94">
      <w:rPr>
        <w:color w:val="3A489E"/>
        <w:sz w:val="18"/>
      </w:rPr>
      <w:t>●●●●●●●●●●●●●●●●●●●●●●●●●●●●●●●●●●●●●●●●●●●●●●●●●●●●●●●●●●●●●●●●●●●●●●●●●●●●●●●●●●●●●●●●●●●●●●</w:t>
    </w:r>
  </w:p>
  <w:p w14:paraId="1D3C78B2" w14:textId="0CD411F2" w:rsidR="00884592" w:rsidRPr="00780B33" w:rsidRDefault="006B524F" w:rsidP="00D80DAD">
    <w:pPr>
      <w:pStyle w:val="Footer"/>
      <w:tabs>
        <w:tab w:val="clear" w:pos="4680"/>
        <w:tab w:val="clear" w:pos="9360"/>
        <w:tab w:val="left" w:pos="990"/>
        <w:tab w:val="center" w:pos="5400"/>
        <w:tab w:val="right" w:pos="10620"/>
      </w:tabs>
      <w:rPr>
        <w:rFonts w:cs="Arial"/>
        <w:sz w:val="18"/>
      </w:rPr>
    </w:pPr>
    <w:r>
      <w:rPr>
        <w:rFonts w:cs="Arial"/>
        <w:sz w:val="18"/>
      </w:rPr>
      <w:t>0</w:t>
    </w:r>
    <w:r w:rsidR="00D8405A">
      <w:rPr>
        <w:rFonts w:cs="Arial"/>
        <w:sz w:val="18"/>
      </w:rPr>
      <w:t>5</w:t>
    </w:r>
    <w:r w:rsidR="005B0EEF">
      <w:rPr>
        <w:rFonts w:cs="Arial"/>
        <w:sz w:val="18"/>
      </w:rPr>
      <w:t>/</w:t>
    </w:r>
    <w:r w:rsidR="00F60B4E">
      <w:rPr>
        <w:rFonts w:cs="Arial"/>
        <w:sz w:val="18"/>
      </w:rPr>
      <w:t>12</w:t>
    </w:r>
    <w:r w:rsidR="005B0EEF">
      <w:rPr>
        <w:rFonts w:cs="Arial"/>
        <w:sz w:val="18"/>
      </w:rPr>
      <w:t>/202</w:t>
    </w:r>
    <w:r w:rsidR="00F60B4E">
      <w:rPr>
        <w:rFonts w:cs="Arial"/>
        <w:sz w:val="18"/>
      </w:rPr>
      <w:t>3</w:t>
    </w:r>
    <w:r w:rsidR="005B0EEF" w:rsidRPr="00780B33">
      <w:rPr>
        <w:rFonts w:cs="Arial"/>
        <w:sz w:val="18"/>
      </w:rPr>
      <w:tab/>
    </w:r>
    <w:r w:rsidR="005B0EEF" w:rsidRPr="00780B33">
      <w:rPr>
        <w:rFonts w:cs="Arial"/>
        <w:sz w:val="18"/>
      </w:rPr>
      <w:tab/>
    </w:r>
    <w:r w:rsidR="00F86E1D">
      <w:rPr>
        <w:rFonts w:cs="Arial"/>
        <w:sz w:val="18"/>
      </w:rPr>
      <w:t xml:space="preserve">                                                                                                                                                                                                               </w:t>
    </w:r>
    <w:r w:rsidR="005B0EEF" w:rsidRPr="00780B33">
      <w:rPr>
        <w:rFonts w:cs="Arial"/>
        <w:sz w:val="18"/>
      </w:rPr>
      <w:t xml:space="preserve">Page </w:t>
    </w:r>
    <w:r w:rsidR="005B0EEF" w:rsidRPr="00780B33">
      <w:rPr>
        <w:rFonts w:cs="Arial"/>
        <w:bCs/>
        <w:sz w:val="18"/>
      </w:rPr>
      <w:fldChar w:fldCharType="begin"/>
    </w:r>
    <w:r w:rsidR="005B0EEF" w:rsidRPr="00780B33">
      <w:rPr>
        <w:rFonts w:cs="Arial"/>
        <w:bCs/>
        <w:sz w:val="18"/>
      </w:rPr>
      <w:instrText xml:space="preserve"> PAGE  \* Arabic  \* MERGEFORMAT </w:instrText>
    </w:r>
    <w:r w:rsidR="005B0EEF" w:rsidRPr="00780B33">
      <w:rPr>
        <w:rFonts w:cs="Arial"/>
        <w:bCs/>
        <w:sz w:val="18"/>
      </w:rPr>
      <w:fldChar w:fldCharType="separate"/>
    </w:r>
    <w:r w:rsidR="00C757D7">
      <w:rPr>
        <w:rFonts w:cs="Arial"/>
        <w:bCs/>
        <w:noProof/>
        <w:sz w:val="18"/>
      </w:rPr>
      <w:t>1</w:t>
    </w:r>
    <w:r w:rsidR="005B0EEF" w:rsidRPr="00780B33">
      <w:rPr>
        <w:rFonts w:cs="Arial"/>
        <w:bCs/>
        <w:sz w:val="18"/>
      </w:rPr>
      <w:fldChar w:fldCharType="end"/>
    </w:r>
    <w:r w:rsidR="005B0EEF" w:rsidRPr="00780B33">
      <w:rPr>
        <w:rFonts w:cs="Arial"/>
        <w:sz w:val="18"/>
      </w:rPr>
      <w:t xml:space="preserve"> of </w:t>
    </w:r>
    <w:r w:rsidR="005B0EEF" w:rsidRPr="00780B33">
      <w:rPr>
        <w:rFonts w:cs="Arial"/>
        <w:bCs/>
        <w:sz w:val="18"/>
      </w:rPr>
      <w:fldChar w:fldCharType="begin"/>
    </w:r>
    <w:r w:rsidR="005B0EEF" w:rsidRPr="00780B33">
      <w:rPr>
        <w:rFonts w:cs="Arial"/>
        <w:bCs/>
        <w:sz w:val="18"/>
      </w:rPr>
      <w:instrText xml:space="preserve"> NUMPAGES  \* Arabic  \* MERGEFORMAT </w:instrText>
    </w:r>
    <w:r w:rsidR="005B0EEF" w:rsidRPr="00780B33">
      <w:rPr>
        <w:rFonts w:cs="Arial"/>
        <w:bCs/>
        <w:sz w:val="18"/>
      </w:rPr>
      <w:fldChar w:fldCharType="separate"/>
    </w:r>
    <w:r w:rsidR="00C757D7">
      <w:rPr>
        <w:rFonts w:cs="Arial"/>
        <w:bCs/>
        <w:noProof/>
        <w:sz w:val="18"/>
      </w:rPr>
      <w:t>1</w:t>
    </w:r>
    <w:r w:rsidR="005B0EEF" w:rsidRPr="00780B33">
      <w:rPr>
        <w:rFonts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61ED" w14:textId="77777777" w:rsidR="00011E15" w:rsidRDefault="00011E15">
      <w:pPr>
        <w:spacing w:after="0" w:line="240" w:lineRule="auto"/>
      </w:pPr>
      <w:r>
        <w:separator/>
      </w:r>
    </w:p>
  </w:footnote>
  <w:footnote w:type="continuationSeparator" w:id="0">
    <w:p w14:paraId="42EBC41D" w14:textId="77777777" w:rsidR="00011E15" w:rsidRDefault="00011E15">
      <w:pPr>
        <w:spacing w:after="0" w:line="240" w:lineRule="auto"/>
      </w:pPr>
      <w:r>
        <w:continuationSeparator/>
      </w:r>
    </w:p>
  </w:footnote>
  <w:footnote w:type="continuationNotice" w:id="1">
    <w:p w14:paraId="560FD19B" w14:textId="77777777" w:rsidR="00011E15" w:rsidRDefault="00011E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78AE" w14:textId="77777777" w:rsidR="00E059A1" w:rsidRDefault="005B0EEF" w:rsidP="00E059A1">
    <w:pPr>
      <w:pStyle w:val="Header"/>
      <w:tabs>
        <w:tab w:val="clear" w:pos="4680"/>
        <w:tab w:val="clear" w:pos="9360"/>
        <w:tab w:val="right" w:pos="10800"/>
      </w:tabs>
      <w:ind w:left="720"/>
      <w:jc w:val="right"/>
      <w:rPr>
        <w:rFonts w:ascii="Lucida Bright" w:hAnsi="Lucida Bright"/>
        <w:b/>
        <w:sz w:val="28"/>
      </w:rPr>
    </w:pPr>
    <w:r w:rsidRPr="00884592">
      <w:rPr>
        <w:noProof/>
        <w:sz w:val="28"/>
      </w:rPr>
      <w:drawing>
        <wp:anchor distT="0" distB="0" distL="114300" distR="114300" simplePos="0" relativeHeight="251658240" behindDoc="1" locked="0" layoutInCell="1" allowOverlap="1" wp14:anchorId="1D3C78B3" wp14:editId="1D3C78B4">
          <wp:simplePos x="0" y="0"/>
          <wp:positionH relativeFrom="column">
            <wp:posOffset>1354</wp:posOffset>
          </wp:positionH>
          <wp:positionV relativeFrom="paragraph">
            <wp:posOffset>-6543</wp:posOffset>
          </wp:positionV>
          <wp:extent cx="1188720" cy="69320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clusa_FNL-01.jpg"/>
                  <pic:cNvPicPr/>
                </pic:nvPicPr>
                <pic:blipFill>
                  <a:blip r:embed="rId1" cstate="print">
                    <a:extLst>
                      <a:ext uri="{28A0092B-C50C-407E-A947-70E740481C1C}">
                        <a14:useLocalDpi xmlns:a14="http://schemas.microsoft.com/office/drawing/2010/main" val="0"/>
                      </a:ext>
                    </a:extLst>
                  </a:blip>
                  <a:srcRect l="28135" t="27982" r="23095" b="29358"/>
                  <a:stretch>
                    <a:fillRect/>
                  </a:stretch>
                </pic:blipFill>
                <pic:spPr bwMode="auto">
                  <a:xfrm>
                    <a:off x="0" y="0"/>
                    <a:ext cx="1188720" cy="693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ucida Bright" w:hAnsi="Lucida Bright"/>
        <w:b/>
        <w:sz w:val="28"/>
      </w:rPr>
      <w:fldChar w:fldCharType="begin"/>
    </w:r>
    <w:r>
      <w:rPr>
        <w:rFonts w:ascii="Lucida Bright" w:hAnsi="Lucida Bright"/>
        <w:b/>
        <w:sz w:val="28"/>
      </w:rPr>
      <w:instrText xml:space="preserve"> DOCVARIABLE "document title" \* MERGEFORMAT </w:instrText>
    </w:r>
    <w:r>
      <w:rPr>
        <w:rFonts w:ascii="Lucida Bright" w:hAnsi="Lucida Bright"/>
        <w:b/>
        <w:sz w:val="28"/>
      </w:rPr>
      <w:fldChar w:fldCharType="separate"/>
    </w:r>
    <w:r w:rsidR="00C757D7">
      <w:rPr>
        <w:rFonts w:ascii="Lucida Bright" w:hAnsi="Lucida Bright"/>
        <w:b/>
        <w:sz w:val="28"/>
      </w:rPr>
      <w:t>Therapy Cover Sheet Form</w:t>
    </w:r>
    <w:r>
      <w:rPr>
        <w:rFonts w:ascii="Lucida Bright" w:hAnsi="Lucida Bright"/>
        <w:b/>
        <w:sz w:val="28"/>
      </w:rPr>
      <w:fldChar w:fldCharType="end"/>
    </w:r>
  </w:p>
  <w:p w14:paraId="1D3C78AF" w14:textId="77777777" w:rsidR="00884592" w:rsidRPr="00E059A1" w:rsidRDefault="005B0EEF" w:rsidP="00E059A1">
    <w:pPr>
      <w:pStyle w:val="Header"/>
      <w:tabs>
        <w:tab w:val="clear" w:pos="4680"/>
        <w:tab w:val="clear" w:pos="9360"/>
        <w:tab w:val="right" w:pos="10800"/>
      </w:tabs>
      <w:ind w:left="720"/>
      <w:jc w:val="right"/>
      <w:rPr>
        <w:rFonts w:ascii="Lucida Bright" w:hAnsi="Lucida Bright"/>
        <w:szCs w:val="24"/>
      </w:rPr>
    </w:pPr>
    <w:r w:rsidRPr="00E059A1">
      <w:rPr>
        <w:rFonts w:ascii="Lucida Bright" w:hAnsi="Lucida Bright"/>
        <w:szCs w:val="24"/>
      </w:rPr>
      <w:t>Nursi</w:t>
    </w:r>
    <w:r>
      <w:rPr>
        <w:rFonts w:ascii="Lucida Bright" w:hAnsi="Lucida Bright"/>
        <w:szCs w:val="24"/>
      </w:rPr>
      <w:t>ng Home and Outpatient Therapy O</w:t>
    </w:r>
    <w:r w:rsidRPr="00E059A1">
      <w:rPr>
        <w:rFonts w:ascii="Lucida Bright" w:hAnsi="Lucida Bright"/>
        <w:szCs w:val="24"/>
      </w:rPr>
      <w:t xml:space="preserve">nly </w:t>
    </w:r>
  </w:p>
  <w:p w14:paraId="1D3C78B0" w14:textId="03D0746B" w:rsidR="00884592" w:rsidRPr="00BC478F" w:rsidRDefault="005B0EEF" w:rsidP="00BC478F">
    <w:pPr>
      <w:pStyle w:val="Header"/>
      <w:jc w:val="right"/>
      <w:rPr>
        <w:sz w:val="20"/>
      </w:rPr>
    </w:pPr>
    <w:r w:rsidRPr="00BD6A94">
      <w:rPr>
        <w:color w:val="3A489E"/>
        <w:sz w:val="18"/>
      </w:rPr>
      <w:t>●●●●●●●●●●●●●●●●●●●●●●●●●●●●●●●●●●●●●●●●●●●●●●●●●●●●●●●●●●●●●●●●●●●●●●●●●●●</w:t>
    </w:r>
    <w:r>
      <w:rPr>
        <w:color w:val="3A489E"/>
        <w:sz w:val="18"/>
      </w:rPr>
      <w:br/>
    </w:r>
    <w:r w:rsidRPr="006E68FF">
      <w:rPr>
        <w:sz w:val="22"/>
      </w:rPr>
      <w:t>Please send via secure email to therapyrequests@inclusa.org or fax to 866-</w:t>
    </w:r>
    <w:r w:rsidR="00BD29EF">
      <w:rPr>
        <w:sz w:val="22"/>
      </w:rPr>
      <w:t>880</w:t>
    </w:r>
    <w:r w:rsidR="006F5D4C">
      <w:rPr>
        <w:sz w:val="22"/>
      </w:rPr>
      <w:t>-</w:t>
    </w:r>
    <w:r w:rsidR="00BD29EF">
      <w:rPr>
        <w:sz w:val="22"/>
      </w:rPr>
      <w:t>0551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B06C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CE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F85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664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FAE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BAFC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B88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005E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8CB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181B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AE3FDD"/>
    <w:multiLevelType w:val="hybridMultilevel"/>
    <w:tmpl w:val="AEBE2E02"/>
    <w:lvl w:ilvl="0" w:tplc="51441E56">
      <w:numFmt w:val="bullet"/>
      <w:lvlText w:val="-"/>
      <w:lvlJc w:val="left"/>
      <w:pPr>
        <w:ind w:left="720" w:hanging="360"/>
      </w:pPr>
      <w:rPr>
        <w:rFonts w:ascii="Calibri" w:eastAsiaTheme="minorHAnsi" w:hAnsi="Calibri" w:cstheme="minorBidi" w:hint="default"/>
        <w:b w:val="0"/>
        <w:sz w:val="24"/>
      </w:rPr>
    </w:lvl>
    <w:lvl w:ilvl="1" w:tplc="1DEEBA74" w:tentative="1">
      <w:start w:val="1"/>
      <w:numFmt w:val="bullet"/>
      <w:lvlText w:val="o"/>
      <w:lvlJc w:val="left"/>
      <w:pPr>
        <w:ind w:left="1440" w:hanging="360"/>
      </w:pPr>
      <w:rPr>
        <w:rFonts w:ascii="Courier New" w:hAnsi="Courier New" w:cs="Courier New" w:hint="default"/>
      </w:rPr>
    </w:lvl>
    <w:lvl w:ilvl="2" w:tplc="656C7278" w:tentative="1">
      <w:start w:val="1"/>
      <w:numFmt w:val="bullet"/>
      <w:lvlText w:val=""/>
      <w:lvlJc w:val="left"/>
      <w:pPr>
        <w:ind w:left="2160" w:hanging="360"/>
      </w:pPr>
      <w:rPr>
        <w:rFonts w:ascii="Wingdings" w:hAnsi="Wingdings" w:hint="default"/>
      </w:rPr>
    </w:lvl>
    <w:lvl w:ilvl="3" w:tplc="F20C69B2" w:tentative="1">
      <w:start w:val="1"/>
      <w:numFmt w:val="bullet"/>
      <w:lvlText w:val=""/>
      <w:lvlJc w:val="left"/>
      <w:pPr>
        <w:ind w:left="2880" w:hanging="360"/>
      </w:pPr>
      <w:rPr>
        <w:rFonts w:ascii="Symbol" w:hAnsi="Symbol" w:hint="default"/>
      </w:rPr>
    </w:lvl>
    <w:lvl w:ilvl="4" w:tplc="5DA2AD9C" w:tentative="1">
      <w:start w:val="1"/>
      <w:numFmt w:val="bullet"/>
      <w:lvlText w:val="o"/>
      <w:lvlJc w:val="left"/>
      <w:pPr>
        <w:ind w:left="3600" w:hanging="360"/>
      </w:pPr>
      <w:rPr>
        <w:rFonts w:ascii="Courier New" w:hAnsi="Courier New" w:cs="Courier New" w:hint="default"/>
      </w:rPr>
    </w:lvl>
    <w:lvl w:ilvl="5" w:tplc="D89A0514" w:tentative="1">
      <w:start w:val="1"/>
      <w:numFmt w:val="bullet"/>
      <w:lvlText w:val=""/>
      <w:lvlJc w:val="left"/>
      <w:pPr>
        <w:ind w:left="4320" w:hanging="360"/>
      </w:pPr>
      <w:rPr>
        <w:rFonts w:ascii="Wingdings" w:hAnsi="Wingdings" w:hint="default"/>
      </w:rPr>
    </w:lvl>
    <w:lvl w:ilvl="6" w:tplc="4F3AD83A" w:tentative="1">
      <w:start w:val="1"/>
      <w:numFmt w:val="bullet"/>
      <w:lvlText w:val=""/>
      <w:lvlJc w:val="left"/>
      <w:pPr>
        <w:ind w:left="5040" w:hanging="360"/>
      </w:pPr>
      <w:rPr>
        <w:rFonts w:ascii="Symbol" w:hAnsi="Symbol" w:hint="default"/>
      </w:rPr>
    </w:lvl>
    <w:lvl w:ilvl="7" w:tplc="D8BADB56" w:tentative="1">
      <w:start w:val="1"/>
      <w:numFmt w:val="bullet"/>
      <w:lvlText w:val="o"/>
      <w:lvlJc w:val="left"/>
      <w:pPr>
        <w:ind w:left="5760" w:hanging="360"/>
      </w:pPr>
      <w:rPr>
        <w:rFonts w:ascii="Courier New" w:hAnsi="Courier New" w:cs="Courier New" w:hint="default"/>
      </w:rPr>
    </w:lvl>
    <w:lvl w:ilvl="8" w:tplc="19DA1812" w:tentative="1">
      <w:start w:val="1"/>
      <w:numFmt w:val="bullet"/>
      <w:lvlText w:val=""/>
      <w:lvlJc w:val="left"/>
      <w:pPr>
        <w:ind w:left="6480" w:hanging="360"/>
      </w:pPr>
      <w:rPr>
        <w:rFonts w:ascii="Wingdings" w:hAnsi="Wingdings" w:hint="default"/>
      </w:rPr>
    </w:lvl>
  </w:abstractNum>
  <w:num w:numId="1" w16cid:durableId="601112124">
    <w:abstractNumId w:val="9"/>
  </w:num>
  <w:num w:numId="2" w16cid:durableId="638534207">
    <w:abstractNumId w:val="7"/>
  </w:num>
  <w:num w:numId="3" w16cid:durableId="469514020">
    <w:abstractNumId w:val="6"/>
  </w:num>
  <w:num w:numId="4" w16cid:durableId="1933927867">
    <w:abstractNumId w:val="5"/>
  </w:num>
  <w:num w:numId="5" w16cid:durableId="30615798">
    <w:abstractNumId w:val="4"/>
  </w:num>
  <w:num w:numId="6" w16cid:durableId="1032996330">
    <w:abstractNumId w:val="8"/>
  </w:num>
  <w:num w:numId="7" w16cid:durableId="2094693607">
    <w:abstractNumId w:val="3"/>
  </w:num>
  <w:num w:numId="8" w16cid:durableId="1823346433">
    <w:abstractNumId w:val="2"/>
  </w:num>
  <w:num w:numId="9" w16cid:durableId="164827581">
    <w:abstractNumId w:val="1"/>
  </w:num>
  <w:num w:numId="10" w16cid:durableId="1309170798">
    <w:abstractNumId w:val="0"/>
  </w:num>
  <w:num w:numId="11" w16cid:durableId="161241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last modified" w:val="06/27/2019"/>
    <w:docVar w:name="document title" w:val="Therapy Cover Sheet Form"/>
    <w:docVar w:name="reference #" w:val="1333"/>
  </w:docVars>
  <w:rsids>
    <w:rsidRoot w:val="00821F83"/>
    <w:rsid w:val="00011E15"/>
    <w:rsid w:val="00096B01"/>
    <w:rsid w:val="00156473"/>
    <w:rsid w:val="001A638E"/>
    <w:rsid w:val="001F64F7"/>
    <w:rsid w:val="002018B6"/>
    <w:rsid w:val="0024716B"/>
    <w:rsid w:val="00316230"/>
    <w:rsid w:val="003D139A"/>
    <w:rsid w:val="00400AB7"/>
    <w:rsid w:val="0042691C"/>
    <w:rsid w:val="004531B1"/>
    <w:rsid w:val="004A2B0E"/>
    <w:rsid w:val="004D5BDB"/>
    <w:rsid w:val="004D7504"/>
    <w:rsid w:val="005000A0"/>
    <w:rsid w:val="00502E56"/>
    <w:rsid w:val="005152E3"/>
    <w:rsid w:val="00565D64"/>
    <w:rsid w:val="005A132C"/>
    <w:rsid w:val="005B0EEF"/>
    <w:rsid w:val="005C4710"/>
    <w:rsid w:val="005F693A"/>
    <w:rsid w:val="0063308B"/>
    <w:rsid w:val="00642BAD"/>
    <w:rsid w:val="006B524F"/>
    <w:rsid w:val="006C6913"/>
    <w:rsid w:val="006E68FF"/>
    <w:rsid w:val="006F5D4C"/>
    <w:rsid w:val="00780B33"/>
    <w:rsid w:val="007C421F"/>
    <w:rsid w:val="007E599F"/>
    <w:rsid w:val="00821F83"/>
    <w:rsid w:val="00871636"/>
    <w:rsid w:val="00884592"/>
    <w:rsid w:val="008E1330"/>
    <w:rsid w:val="008F7C8F"/>
    <w:rsid w:val="00977490"/>
    <w:rsid w:val="009A0156"/>
    <w:rsid w:val="00A6098E"/>
    <w:rsid w:val="00AB14F4"/>
    <w:rsid w:val="00AB6B3D"/>
    <w:rsid w:val="00AC7002"/>
    <w:rsid w:val="00B75E41"/>
    <w:rsid w:val="00B87138"/>
    <w:rsid w:val="00BC478F"/>
    <w:rsid w:val="00BD29EF"/>
    <w:rsid w:val="00BD6A94"/>
    <w:rsid w:val="00C14B13"/>
    <w:rsid w:val="00C265A8"/>
    <w:rsid w:val="00C2769E"/>
    <w:rsid w:val="00C757D7"/>
    <w:rsid w:val="00CC2384"/>
    <w:rsid w:val="00D80DAD"/>
    <w:rsid w:val="00D8405A"/>
    <w:rsid w:val="00D843C1"/>
    <w:rsid w:val="00D97A3C"/>
    <w:rsid w:val="00DC036B"/>
    <w:rsid w:val="00E02A44"/>
    <w:rsid w:val="00E059A1"/>
    <w:rsid w:val="00E65D1F"/>
    <w:rsid w:val="00E841B7"/>
    <w:rsid w:val="00EA22B1"/>
    <w:rsid w:val="00EF32AB"/>
    <w:rsid w:val="00F05FE0"/>
    <w:rsid w:val="00F27BEC"/>
    <w:rsid w:val="00F36A0D"/>
    <w:rsid w:val="00F60B4E"/>
    <w:rsid w:val="00F8329C"/>
    <w:rsid w:val="00F86E1D"/>
    <w:rsid w:val="00FF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C7860"/>
  <w15:docId w15:val="{1184E2A4-C556-4503-B16A-C52D85BC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6C"/>
    <w:rPr>
      <w:sz w:val="24"/>
    </w:rPr>
  </w:style>
  <w:style w:type="paragraph" w:styleId="Heading1">
    <w:name w:val="heading 1"/>
    <w:basedOn w:val="Normal"/>
    <w:next w:val="Normal"/>
    <w:link w:val="Heading1Char"/>
    <w:uiPriority w:val="9"/>
    <w:qFormat/>
    <w:rsid w:val="00BD6A94"/>
    <w:pPr>
      <w:keepNext/>
      <w:keepLines/>
      <w:spacing w:before="240" w:after="60"/>
      <w:outlineLvl w:val="0"/>
    </w:pPr>
    <w:rPr>
      <w:rFonts w:ascii="Lucida Bright" w:eastAsiaTheme="majorEastAsia" w:hAnsi="Lucida Bright" w:cstheme="majorBidi"/>
      <w:color w:val="3A489E"/>
      <w:sz w:val="40"/>
      <w:szCs w:val="32"/>
    </w:rPr>
  </w:style>
  <w:style w:type="paragraph" w:styleId="Heading2">
    <w:name w:val="heading 2"/>
    <w:basedOn w:val="Normal"/>
    <w:next w:val="Normal"/>
    <w:link w:val="Heading2Char"/>
    <w:uiPriority w:val="9"/>
    <w:semiHidden/>
    <w:unhideWhenUsed/>
    <w:qFormat/>
    <w:rsid w:val="00BD6A94"/>
    <w:pPr>
      <w:keepNext/>
      <w:keepLines/>
      <w:spacing w:before="240" w:after="60"/>
      <w:outlineLvl w:val="1"/>
    </w:pPr>
    <w:rPr>
      <w:rFonts w:ascii="Lucida Bright" w:eastAsiaTheme="majorEastAsia" w:hAnsi="Lucida Bright" w:cstheme="majorBidi"/>
      <w:color w:val="B61E72"/>
      <w:sz w:val="32"/>
      <w:szCs w:val="26"/>
    </w:rPr>
  </w:style>
  <w:style w:type="paragraph" w:styleId="Heading3">
    <w:name w:val="heading 3"/>
    <w:basedOn w:val="Normal"/>
    <w:next w:val="Normal"/>
    <w:link w:val="Heading3Char"/>
    <w:uiPriority w:val="9"/>
    <w:semiHidden/>
    <w:unhideWhenUsed/>
    <w:qFormat/>
    <w:rsid w:val="00BD6A94"/>
    <w:pPr>
      <w:keepNext/>
      <w:keepLines/>
      <w:spacing w:before="120" w:after="60"/>
      <w:outlineLvl w:val="2"/>
    </w:pPr>
    <w:rPr>
      <w:rFonts w:ascii="Lucida Bright" w:eastAsiaTheme="majorEastAsia" w:hAnsi="Lucida Bright" w:cstheme="majorBidi"/>
      <w:color w:val="3A489E"/>
      <w:sz w:val="28"/>
      <w:szCs w:val="24"/>
    </w:rPr>
  </w:style>
  <w:style w:type="paragraph" w:styleId="Heading4">
    <w:name w:val="heading 4"/>
    <w:basedOn w:val="Normal"/>
    <w:next w:val="Normal"/>
    <w:link w:val="Heading4Char"/>
    <w:uiPriority w:val="9"/>
    <w:semiHidden/>
    <w:unhideWhenUsed/>
    <w:qFormat/>
    <w:rsid w:val="00BD6A94"/>
    <w:pPr>
      <w:keepNext/>
      <w:keepLines/>
      <w:spacing w:before="100" w:beforeAutospacing="1" w:after="100" w:afterAutospacing="1"/>
      <w:outlineLvl w:val="3"/>
    </w:pPr>
    <w:rPr>
      <w:rFonts w:ascii="Lucida Bright" w:eastAsiaTheme="majorEastAsia" w:hAnsi="Lucida Bright" w:cstheme="majorBidi"/>
      <w:iCs/>
      <w:color w:val="B61E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92"/>
  </w:style>
  <w:style w:type="paragraph" w:styleId="Footer">
    <w:name w:val="footer"/>
    <w:basedOn w:val="Normal"/>
    <w:link w:val="FooterChar"/>
    <w:uiPriority w:val="99"/>
    <w:unhideWhenUsed/>
    <w:rsid w:val="0088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92"/>
  </w:style>
  <w:style w:type="character" w:customStyle="1" w:styleId="Heading1Char">
    <w:name w:val="Heading 1 Char"/>
    <w:basedOn w:val="DefaultParagraphFont"/>
    <w:link w:val="Heading1"/>
    <w:uiPriority w:val="9"/>
    <w:rsid w:val="00BD6A94"/>
    <w:rPr>
      <w:rFonts w:ascii="Lucida Bright" w:eastAsiaTheme="majorEastAsia" w:hAnsi="Lucida Bright" w:cstheme="majorBidi"/>
      <w:color w:val="3A489E"/>
      <w:sz w:val="40"/>
      <w:szCs w:val="32"/>
    </w:rPr>
  </w:style>
  <w:style w:type="character" w:customStyle="1" w:styleId="Heading2Char">
    <w:name w:val="Heading 2 Char"/>
    <w:basedOn w:val="DefaultParagraphFont"/>
    <w:link w:val="Heading2"/>
    <w:uiPriority w:val="9"/>
    <w:semiHidden/>
    <w:rsid w:val="00BD6A94"/>
    <w:rPr>
      <w:rFonts w:ascii="Lucida Bright" w:eastAsiaTheme="majorEastAsia" w:hAnsi="Lucida Bright" w:cstheme="majorBidi"/>
      <w:color w:val="B61E72"/>
      <w:sz w:val="32"/>
      <w:szCs w:val="26"/>
    </w:rPr>
  </w:style>
  <w:style w:type="character" w:customStyle="1" w:styleId="Heading3Char">
    <w:name w:val="Heading 3 Char"/>
    <w:basedOn w:val="DefaultParagraphFont"/>
    <w:link w:val="Heading3"/>
    <w:uiPriority w:val="9"/>
    <w:semiHidden/>
    <w:rsid w:val="00BD6A94"/>
    <w:rPr>
      <w:rFonts w:ascii="Lucida Bright" w:eastAsiaTheme="majorEastAsia" w:hAnsi="Lucida Bright" w:cstheme="majorBidi"/>
      <w:color w:val="3A489E"/>
      <w:sz w:val="28"/>
      <w:szCs w:val="24"/>
    </w:rPr>
  </w:style>
  <w:style w:type="character" w:customStyle="1" w:styleId="Heading4Char">
    <w:name w:val="Heading 4 Char"/>
    <w:basedOn w:val="DefaultParagraphFont"/>
    <w:link w:val="Heading4"/>
    <w:uiPriority w:val="9"/>
    <w:semiHidden/>
    <w:rsid w:val="00BD6A94"/>
    <w:rPr>
      <w:rFonts w:ascii="Lucida Bright" w:eastAsiaTheme="majorEastAsia" w:hAnsi="Lucida Bright" w:cstheme="majorBidi"/>
      <w:iCs/>
      <w:color w:val="B61E72"/>
      <w:sz w:val="24"/>
    </w:rPr>
  </w:style>
  <w:style w:type="paragraph" w:styleId="ListParagraph">
    <w:name w:val="List Paragraph"/>
    <w:basedOn w:val="Normal"/>
    <w:uiPriority w:val="34"/>
    <w:qFormat/>
    <w:rsid w:val="00796F0E"/>
    <w:pPr>
      <w:widowControl w:val="0"/>
      <w:ind w:left="432"/>
      <w:contextualSpacing/>
    </w:pPr>
  </w:style>
  <w:style w:type="character" w:styleId="Hyperlink">
    <w:name w:val="Hyperlink"/>
    <w:basedOn w:val="DefaultParagraphFont"/>
    <w:uiPriority w:val="99"/>
    <w:unhideWhenUsed/>
    <w:rsid w:val="00C14B13"/>
    <w:rPr>
      <w:color w:val="0563C1" w:themeColor="hyperlink"/>
      <w:u w:val="single"/>
    </w:rPr>
  </w:style>
  <w:style w:type="table" w:styleId="TableGrid">
    <w:name w:val="Table Grid"/>
    <w:basedOn w:val="TableNormal"/>
    <w:uiPriority w:val="39"/>
    <w:rsid w:val="00871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6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S-SHC-SDS-HomeHealth-Therapy@inclus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TrackCollaboratorsStatus xmlns="99e49fdc-3e08-4d24-b63e-ce1dd830d83d">Skipped</DocuTrackCollaboratorsStatus>
    <DocuTrackAuthor xmlns="99e49fdc-3e08-4d24-b63e-ce1dd830d83d">
      <UserInfo>
        <DisplayName>Gaye Toney</DisplayName>
        <AccountId>177</AccountId>
        <AccountType/>
      </UserInfo>
    </DocuTrackAuthor>
    <DocuTrackDiscussionNotes xmlns="99e49fdc-3e08-4d24-b63e-ce1dd830d83d">
09/29/2020 08:31:24 AM - Submit to Collaborators- Melanie Godleske
I've reviewed.  Thanks for making the changes. 
09/29/2020 01:00:33 PM - Submit to Approvers - Author: Karla Lubinski
update to add reference to not needing to bill using auth until Medicare coverage ends
Fax number corrected to 866-672-6648 - Doc Mgmt
</DocuTrackDiscussionNotes>
    <DocuTrackDepartment xmlns="99e49fdc-3e08-4d24-b63e-ce1dd830d83d">Finance</DocuTrackDepartment>
    <DocuTrackStatus xmlns="99e49fdc-3e08-4d24-b63e-ce1dd830d83d">Published</DocuTrackStatus>
    <DocuTrackArchiveDate xmlns="99e49fdc-3e08-4d24-b63e-ce1dd830d83d">2019-06-28T05:00:00+00:00</DocuTrackArchiveDate>
    <DocuTrackCategories xmlns="99e49fdc-3e08-4d24-b63e-ce1dd830d83d">Forms</DocuTrackCategories>
    <DocuTrackPublicationDate xmlns="99e49fdc-3e08-4d24-b63e-ce1dd830d83d">2023-05-12T05:00:00+00:00</DocuTrackPublicationDate>
    <DocuTrackDHSApprovalDate xmlns="99e49fdc-3e08-4d24-b63e-ce1dd830d83d" xsi:nil="true"/>
    <DocuTrackLearnerAcknowledgementDays xmlns="99e49fdc-3e08-4d24-b63e-ce1dd830d83d">30</DocuTrackLearnerAcknowledgementDays>
    <DocuTrackLearnersStatus xmlns="99e49fdc-3e08-4d24-b63e-ce1dd830d83d" xsi:nil="true"/>
    <DocuTrackShowOnIntranet xmlns="99e49fdc-3e08-4d24-b63e-ce1dd830d83d">true</DocuTrackShowOnIntranet>
    <DocuTrackCollaborators xmlns="99e49fdc-3e08-4d24-b63e-ce1dd830d83d">
      <UserInfo>
        <DisplayName>i:0#.f|membership|sarah.klonowski@inclusa.org</DisplayName>
        <AccountId>420</AccountId>
        <AccountType/>
      </UserInfo>
      <UserInfo>
        <DisplayName>i:0#.f|membership|melanie.godleske@inclusa.org</DisplayName>
        <AccountId>128</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DocuTrackExpiresDate xmlns="99e49fdc-3e08-4d24-b63e-ce1dd830d83d">2023-09-27T05:00:00+00:00</DocuTrackExpiresDate>
    <DocuTrackViewers xmlns="99e49fdc-3e08-4d24-b63e-ce1dd830d83d">
      <UserInfo>
        <DisplayName/>
        <AccountId xsi:nil="true"/>
        <AccountType/>
      </UserInfo>
    </DocuTrackViewers>
    <DocuTrackApproversStatus xmlns="99e49fdc-3e08-4d24-b63e-ce1dd830d83d">Accepted</DocuTrackApproversStatus>
    <_dlc_DocId xmlns="99e49fdc-3e08-4d24-b63e-ce1dd830d83d">DOCUTRACK-1246408263-724</_dlc_DocId>
    <_dlc_DocIdUrl xmlns="99e49fdc-3e08-4d24-b63e-ce1dd830d83d">
      <Url>https://cccw.sharepoint.com/sites/DocuTrack/_layouts/15/DocIdRedir.aspx?ID=DOCUTRACK-1246408263-724</Url>
      <Description>DOCUTRACK-1246408263-724</Description>
    </_dlc_DocIdUrl>
    <_dlc_DocIdPersistId xmlns="99e49fdc-3e08-4d24-b63e-ce1dd830d83d" xsi:nil="true"/>
    <DocuTrackDHSApprovalRequired xmlns="42e3b667-40fa-48cb-b47f-337c0483b8ae">false</DocuTrackDHSApprovalRequired>
    <isMigrated xmlns="71f741dd-0cb9-4094-9502-f56b353a5b18">true</isMigrated>
    <DocuTrackKeyword xmlns="42e3b667-40fa-48cb-b47f-337c0483b8ae" xsi:nil="true"/>
    <lcf76f155ced4ddcb4097134ff3c332f xmlns="71f741dd-0cb9-4094-9502-f56b353a5b18">
      <Terms xmlns="http://schemas.microsoft.com/office/infopath/2007/PartnerControls"/>
    </lcf76f155ced4ddcb4097134ff3c332f>
    <TaxCatchAll xmlns="99e49fdc-3e08-4d24-b63e-ce1dd830d8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0" ma:contentTypeDescription="" ma:contentTypeScope="" ma:versionID="f7a4bbd98944d56eed06284d7684c552">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3a370e5dfd88a433c4e221d1d11cb02d"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Viewers" minOccurs="0"/>
                <xsd:element ref="ns2:DocuTrackShowOnIntranet" minOccurs="0"/>
                <xsd:element ref="ns2:_dlc_DocIdUrl" minOccurs="0"/>
                <xsd:element ref="ns3:DocuTrackDHSApprovalRequired" minOccurs="0"/>
                <xsd:element ref="ns2:DocuTrackStatus" minOccurs="0"/>
                <xsd:element ref="ns2:DocuTrackExpiresDate" minOccurs="0"/>
                <xsd:element ref="ns2:DocuTrackPublicationDate" minOccurs="0"/>
                <xsd:element ref="ns2:DocuTrackArchive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Viewers" ma:index="7" nillable="true" ma:displayName="DT Viewers" ma:description="If blank, everyone can view a Published document; To restrict viewing, enter the people or groups that are allowed to view the document"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8"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Status" ma:index="12" nillable="true" ma:displayName="DT Status" ma:default="Draft" ma:description="Manages the overall document approval process" ma:format="Dropdown" ma:hidden="true"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ExpiresDate" ma:index="13"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10"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41CF9B-2497-4851-87C0-3411E27B3024}">
  <ds:schemaRefs>
    <ds:schemaRef ds:uri="http://schemas.openxmlformats.org/package/2006/metadata/core-properties"/>
    <ds:schemaRef ds:uri="http://schemas.microsoft.com/office/2006/documentManagement/types"/>
    <ds:schemaRef ds:uri="71f741dd-0cb9-4094-9502-f56b353a5b18"/>
    <ds:schemaRef ds:uri="http://purl.org/dc/dcmitype/"/>
    <ds:schemaRef ds:uri="99e49fdc-3e08-4d24-b63e-ce1dd830d83d"/>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42e3b667-40fa-48cb-b47f-337c0483b8ae"/>
  </ds:schemaRefs>
</ds:datastoreItem>
</file>

<file path=customXml/itemProps2.xml><?xml version="1.0" encoding="utf-8"?>
<ds:datastoreItem xmlns:ds="http://schemas.openxmlformats.org/officeDocument/2006/customXml" ds:itemID="{1117027D-8EB1-477A-A60A-FA1B399E9C58}">
  <ds:schemaRefs>
    <ds:schemaRef ds:uri="http://schemas.microsoft.com/sharepoint/v3/contenttype/forms"/>
  </ds:schemaRefs>
</ds:datastoreItem>
</file>

<file path=customXml/itemProps3.xml><?xml version="1.0" encoding="utf-8"?>
<ds:datastoreItem xmlns:ds="http://schemas.openxmlformats.org/officeDocument/2006/customXml" ds:itemID="{8898AD93-F5BB-412D-8343-BDD162B52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0A0E7E-110F-4637-B90C-E27E249B58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Jeanie Parker</dc:creator>
  <cp:lastModifiedBy>Karla Lubinski</cp:lastModifiedBy>
  <cp:revision>2</cp:revision>
  <dcterms:created xsi:type="dcterms:W3CDTF">2023-05-12T20:47:00Z</dcterms:created>
  <dcterms:modified xsi:type="dcterms:W3CDTF">2023-05-12T20:47:00Z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OwlContentTargetOptionsFour">
    <vt:lpwstr/>
  </property>
  <property fmtid="{D5CDD505-2E9C-101B-9397-08002B2CF9AE}" pid="4" name="OwlContentTargetOptionsOne">
    <vt:lpwstr/>
  </property>
  <property fmtid="{D5CDD505-2E9C-101B-9397-08002B2CF9AE}" pid="5" name="OwlContentTargetOptionsThree">
    <vt:lpwstr/>
  </property>
  <property fmtid="{D5CDD505-2E9C-101B-9397-08002B2CF9AE}" pid="6" name="OwlContentTargetOptionsTwo">
    <vt:lpwstr/>
  </property>
  <property fmtid="{D5CDD505-2E9C-101B-9397-08002B2CF9AE}" pid="7" name="OwlDocPortalAudience">
    <vt:lpwstr/>
  </property>
  <property fmtid="{D5CDD505-2E9C-101B-9397-08002B2CF9AE}" pid="8" name="OwlDocPortalCategory">
    <vt:lpwstr>12;#Templates|9bd0d5f1-e650-4c04-945f-b62bc62692d0</vt:lpwstr>
  </property>
  <property fmtid="{D5CDD505-2E9C-101B-9397-08002B2CF9AE}" pid="9" name="OwlDocPortalDepartment">
    <vt:lpwstr/>
  </property>
  <property fmtid="{D5CDD505-2E9C-101B-9397-08002B2CF9AE}" pid="10" name="OwlDocPortalService">
    <vt:lpwstr/>
  </property>
  <property fmtid="{D5CDD505-2E9C-101B-9397-08002B2CF9AE}" pid="11" name="OwlTags">
    <vt:lpwstr/>
  </property>
  <property fmtid="{D5CDD505-2E9C-101B-9397-08002B2CF9AE}" pid="12" name="_dlc_DocId">
    <vt:lpwstr>DOCUTRACK-1246408263-724</vt:lpwstr>
  </property>
  <property fmtid="{D5CDD505-2E9C-101B-9397-08002B2CF9AE}" pid="13" name="_dlc_DocIdItemGuid">
    <vt:lpwstr>0eaccbde-a4f1-449d-8162-94755b1d838c</vt:lpwstr>
  </property>
  <property fmtid="{D5CDD505-2E9C-101B-9397-08002B2CF9AE}" pid="14" name="isMigrated">
    <vt:bool>true</vt:bool>
  </property>
  <property fmtid="{D5CDD505-2E9C-101B-9397-08002B2CF9AE}" pid="15" name="_dlc_DocIdUrl">
    <vt:lpwstr>https://cccw.sharepoint.com/sites/DocuTrack/_layouts/15/DocIdRedir.aspx?ID=DOCUTRACK-1246408263-724, DOCUTRACK-1246408263-724</vt:lpwstr>
  </property>
  <property fmtid="{D5CDD505-2E9C-101B-9397-08002B2CF9AE}" pid="16" name="DocuTrackApproverStatus">
    <vt:lpwstr>Waiting</vt:lpwstr>
  </property>
  <property fmtid="{D5CDD505-2E9C-101B-9397-08002B2CF9AE}" pid="17" name="DocuTrackReviewInterval">
    <vt:r8>12</vt:r8>
  </property>
  <property fmtid="{D5CDD505-2E9C-101B-9397-08002B2CF9AE}" pid="18" name="DocuTrackWarningPeriod">
    <vt:r8>3</vt:r8>
  </property>
  <property fmtid="{D5CDD505-2E9C-101B-9397-08002B2CF9AE}" pid="19" name="SharedWithUsers">
    <vt:lpwstr>74;#Carla Lundeen;#92;#Tricia Mayek;#29;#Jodee Fitzgerald;#87;#Josh Jandrain;#30;#Kristen Olson;#44;#Ann Sheahan;#91;#Jenny Mallmann</vt:lpwstr>
  </property>
  <property fmtid="{D5CDD505-2E9C-101B-9397-08002B2CF9AE}" pid="20" name="MediaServiceImageTags">
    <vt:lpwstr/>
  </property>
  <property fmtid="{D5CDD505-2E9C-101B-9397-08002B2CF9AE}" pid="21" name="MSIP_Label_05bebd6d-57af-4e13-bce9-abe2506e2669_Enabled">
    <vt:lpwstr>true</vt:lpwstr>
  </property>
  <property fmtid="{D5CDD505-2E9C-101B-9397-08002B2CF9AE}" pid="22" name="MSIP_Label_05bebd6d-57af-4e13-bce9-abe2506e2669_SetDate">
    <vt:lpwstr>2023-05-12T16:12:16Z</vt:lpwstr>
  </property>
  <property fmtid="{D5CDD505-2E9C-101B-9397-08002B2CF9AE}" pid="23" name="MSIP_Label_05bebd6d-57af-4e13-bce9-abe2506e2669_Method">
    <vt:lpwstr>Standard</vt:lpwstr>
  </property>
  <property fmtid="{D5CDD505-2E9C-101B-9397-08002B2CF9AE}" pid="24" name="MSIP_Label_05bebd6d-57af-4e13-bce9-abe2506e2669_Name">
    <vt:lpwstr>General</vt:lpwstr>
  </property>
  <property fmtid="{D5CDD505-2E9C-101B-9397-08002B2CF9AE}" pid="25" name="MSIP_Label_05bebd6d-57af-4e13-bce9-abe2506e2669_SiteId">
    <vt:lpwstr>5788c51f-54a3-47b8-81a9-49fbe26f48cc</vt:lpwstr>
  </property>
  <property fmtid="{D5CDD505-2E9C-101B-9397-08002B2CF9AE}" pid="26" name="MSIP_Label_05bebd6d-57af-4e13-bce9-abe2506e2669_ActionId">
    <vt:lpwstr>f62bd1ba-8f67-4861-8ad5-688c43a4befb</vt:lpwstr>
  </property>
  <property fmtid="{D5CDD505-2E9C-101B-9397-08002B2CF9AE}" pid="27" name="MSIP_Label_05bebd6d-57af-4e13-bce9-abe2506e2669_ContentBits">
    <vt:lpwstr>0</vt:lpwstr>
  </property>
</Properties>
</file>