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526426" w14:textId="7FD2A1D6" w:rsidR="00820E5D" w:rsidRPr="00832CE0" w:rsidRDefault="006858B6">
      <w:pPr>
        <w:rPr>
          <w:b/>
          <w:bCs/>
          <w:sz w:val="24"/>
          <w:szCs w:val="24"/>
          <w:u w:val="single"/>
        </w:rPr>
      </w:pPr>
      <w:r w:rsidRPr="2D818CFC">
        <w:rPr>
          <w:b/>
          <w:bCs/>
          <w:sz w:val="24"/>
          <w:szCs w:val="24"/>
          <w:u w:val="single"/>
        </w:rPr>
        <w:t>Attention: Fiscal Agents – Self Directed Supports</w:t>
      </w:r>
      <w:r w:rsidR="00F477BC" w:rsidRPr="2D818CFC">
        <w:rPr>
          <w:b/>
          <w:bCs/>
          <w:sz w:val="24"/>
          <w:szCs w:val="24"/>
          <w:u w:val="single"/>
        </w:rPr>
        <w:t xml:space="preserve"> – Worker Wage/Unit Rate Changes</w:t>
      </w:r>
    </w:p>
    <w:p w14:paraId="584232D8" w14:textId="3EEB8DC2" w:rsidR="006858B6" w:rsidRPr="00832CE0" w:rsidRDefault="006858B6" w:rsidP="001764A8">
      <w:pPr>
        <w:rPr>
          <w:sz w:val="24"/>
          <w:szCs w:val="24"/>
        </w:rPr>
      </w:pPr>
      <w:r w:rsidRPr="00832CE0">
        <w:rPr>
          <w:sz w:val="24"/>
          <w:szCs w:val="24"/>
        </w:rPr>
        <w:t xml:space="preserve">Effective 10/1/24, </w:t>
      </w:r>
      <w:r w:rsidR="00960A9E" w:rsidRPr="00832CE0">
        <w:rPr>
          <w:sz w:val="24"/>
          <w:szCs w:val="24"/>
        </w:rPr>
        <w:t>Self-Directed</w:t>
      </w:r>
      <w:r w:rsidR="001764A8" w:rsidRPr="00832CE0">
        <w:rPr>
          <w:sz w:val="24"/>
          <w:szCs w:val="24"/>
        </w:rPr>
        <w:t xml:space="preserve"> worker wages </w:t>
      </w:r>
      <w:r w:rsidR="003E1C2C" w:rsidRPr="00832CE0">
        <w:rPr>
          <w:sz w:val="24"/>
          <w:szCs w:val="24"/>
        </w:rPr>
        <w:t xml:space="preserve">and authorizations </w:t>
      </w:r>
      <w:r w:rsidR="001764A8" w:rsidRPr="00832CE0">
        <w:rPr>
          <w:sz w:val="24"/>
          <w:szCs w:val="24"/>
        </w:rPr>
        <w:t xml:space="preserve">will reflect a minimum rate of $4.08 per 15 minute unit, </w:t>
      </w:r>
      <w:r w:rsidR="002C4B44" w:rsidRPr="00832CE0">
        <w:rPr>
          <w:sz w:val="24"/>
          <w:szCs w:val="24"/>
        </w:rPr>
        <w:t>unless the SDS worker voluntarily opt</w:t>
      </w:r>
      <w:r w:rsidR="00966C2B" w:rsidRPr="00832CE0">
        <w:rPr>
          <w:sz w:val="24"/>
          <w:szCs w:val="24"/>
        </w:rPr>
        <w:t>ed</w:t>
      </w:r>
      <w:r w:rsidR="002C4B44" w:rsidRPr="00832CE0">
        <w:rPr>
          <w:sz w:val="24"/>
          <w:szCs w:val="24"/>
        </w:rPr>
        <w:t xml:space="preserve"> out via completion of the opt out form found here: </w:t>
      </w:r>
      <w:hyperlink r:id="rId9" w:history="1">
        <w:r w:rsidR="002C4B44" w:rsidRPr="00832CE0">
          <w:rPr>
            <w:rStyle w:val="Hyperlink"/>
            <w:sz w:val="24"/>
            <w:szCs w:val="24"/>
          </w:rPr>
          <w:t>https://www.dhs.wisconsin.gov/forms/f03303.pdf</w:t>
        </w:r>
      </w:hyperlink>
    </w:p>
    <w:p w14:paraId="2742982D" w14:textId="56499284" w:rsidR="002C4B44" w:rsidRPr="00832CE0" w:rsidRDefault="003E1C2C" w:rsidP="001764A8">
      <w:pPr>
        <w:rPr>
          <w:sz w:val="24"/>
          <w:szCs w:val="24"/>
        </w:rPr>
      </w:pPr>
      <w:r w:rsidRPr="00832CE0">
        <w:rPr>
          <w:sz w:val="24"/>
          <w:szCs w:val="24"/>
        </w:rPr>
        <w:t xml:space="preserve">Additionally, Inclusa will fund an additional $0.48 per </w:t>
      </w:r>
      <w:r w:rsidR="00960A9E" w:rsidRPr="00832CE0">
        <w:rPr>
          <w:sz w:val="24"/>
          <w:szCs w:val="24"/>
        </w:rPr>
        <w:t>15-minute</w:t>
      </w:r>
      <w:r w:rsidRPr="00832CE0">
        <w:rPr>
          <w:sz w:val="24"/>
          <w:szCs w:val="24"/>
        </w:rPr>
        <w:t xml:space="preserve"> unit</w:t>
      </w:r>
      <w:r w:rsidR="00960A9E" w:rsidRPr="00832CE0">
        <w:rPr>
          <w:sz w:val="24"/>
          <w:szCs w:val="24"/>
        </w:rPr>
        <w:t xml:space="preserve"> to account for state and federal payroll taxes, as well as workers compensation.</w:t>
      </w:r>
    </w:p>
    <w:p w14:paraId="7EA56381" w14:textId="34BB3703" w:rsidR="006858B6" w:rsidRPr="00832CE0" w:rsidRDefault="006858B6" w:rsidP="006858B6">
      <w:pPr>
        <w:rPr>
          <w:sz w:val="24"/>
          <w:szCs w:val="24"/>
        </w:rPr>
      </w:pPr>
      <w:r w:rsidRPr="00832CE0">
        <w:rPr>
          <w:sz w:val="24"/>
          <w:szCs w:val="24"/>
        </w:rPr>
        <w:t>For questions related to minimum fee</w:t>
      </w:r>
      <w:r w:rsidR="004578E5" w:rsidRPr="00832CE0">
        <w:rPr>
          <w:sz w:val="24"/>
          <w:szCs w:val="24"/>
        </w:rPr>
        <w:t xml:space="preserve"> schedule</w:t>
      </w:r>
      <w:r w:rsidRPr="00832CE0">
        <w:rPr>
          <w:sz w:val="24"/>
          <w:szCs w:val="24"/>
        </w:rPr>
        <w:t xml:space="preserve">, rates, and contracting, please outreach to: </w:t>
      </w:r>
      <w:hyperlink r:id="rId10" w:history="1">
        <w:r w:rsidR="00934D56" w:rsidRPr="00CC4321">
          <w:rPr>
            <w:rStyle w:val="Hyperlink"/>
            <w:sz w:val="24"/>
            <w:szCs w:val="24"/>
          </w:rPr>
          <w:t>wimarketmfs@humana.</w:t>
        </w:r>
      </w:hyperlink>
      <w:r w:rsidR="004779BC">
        <w:rPr>
          <w:rStyle w:val="Hyperlink"/>
          <w:sz w:val="24"/>
          <w:szCs w:val="24"/>
        </w:rPr>
        <w:t>com</w:t>
      </w:r>
    </w:p>
    <w:p w14:paraId="29E7404E" w14:textId="77777777" w:rsidR="006858B6" w:rsidRPr="00832CE0" w:rsidRDefault="006858B6" w:rsidP="006858B6">
      <w:pPr>
        <w:rPr>
          <w:sz w:val="24"/>
          <w:szCs w:val="24"/>
        </w:rPr>
      </w:pPr>
      <w:r w:rsidRPr="00832CE0">
        <w:rPr>
          <w:sz w:val="24"/>
          <w:szCs w:val="24"/>
        </w:rPr>
        <w:t>For questions relates to claims, please outreach to:</w:t>
      </w:r>
    </w:p>
    <w:p w14:paraId="69A2E8CA" w14:textId="626F9948" w:rsidR="006858B6" w:rsidRPr="00832CE0" w:rsidRDefault="006858B6">
      <w:pPr>
        <w:rPr>
          <w:b/>
          <w:bCs/>
          <w:sz w:val="24"/>
          <w:szCs w:val="24"/>
          <w:u w:val="single"/>
        </w:rPr>
      </w:pPr>
      <w:r w:rsidRPr="00832CE0">
        <w:rPr>
          <w:sz w:val="24"/>
          <w:szCs w:val="24"/>
        </w:rPr>
        <w:t xml:space="preserve"> </w:t>
      </w:r>
      <w:r w:rsidRPr="00832CE0">
        <w:rPr>
          <w:b/>
          <w:bCs/>
          <w:color w:val="747474"/>
          <w:sz w:val="24"/>
          <w:szCs w:val="24"/>
          <w:shd w:val="clear" w:color="auto" w:fill="FFFFFF"/>
        </w:rPr>
        <w:t>Email</w:t>
      </w:r>
      <w:r w:rsidRPr="00832CE0">
        <w:rPr>
          <w:color w:val="747474"/>
          <w:sz w:val="24"/>
          <w:szCs w:val="24"/>
          <w:shd w:val="clear" w:color="auto" w:fill="FFFFFF"/>
        </w:rPr>
        <w:t>:  </w:t>
      </w:r>
      <w:hyperlink r:id="rId11" w:history="1">
        <w:r w:rsidRPr="00832CE0">
          <w:rPr>
            <w:color w:val="317E96"/>
            <w:sz w:val="24"/>
            <w:szCs w:val="24"/>
            <w:u w:val="single"/>
            <w:shd w:val="clear" w:color="auto" w:fill="FFFFFF"/>
          </w:rPr>
          <w:t>ACS-SHC-SDS-HomeHealth@inclusa.org</w:t>
        </w:r>
      </w:hyperlink>
      <w:r w:rsidRPr="00832CE0">
        <w:rPr>
          <w:color w:val="747474"/>
          <w:sz w:val="24"/>
          <w:szCs w:val="24"/>
        </w:rPr>
        <w:br/>
      </w:r>
      <w:r w:rsidRPr="00832CE0">
        <w:rPr>
          <w:b/>
          <w:bCs/>
          <w:color w:val="747474"/>
          <w:sz w:val="24"/>
          <w:szCs w:val="24"/>
          <w:shd w:val="clear" w:color="auto" w:fill="FFFFFF"/>
        </w:rPr>
        <w:t>Phone</w:t>
      </w:r>
      <w:r w:rsidRPr="00832CE0">
        <w:rPr>
          <w:color w:val="747474"/>
          <w:sz w:val="24"/>
          <w:szCs w:val="24"/>
          <w:shd w:val="clear" w:color="auto" w:fill="FFFFFF"/>
        </w:rPr>
        <w:t>:  1-888-544-9353, Option 7</w:t>
      </w:r>
    </w:p>
    <w:p w14:paraId="3813F752" w14:textId="21F1A27F" w:rsidR="006858B6" w:rsidRPr="00832CE0" w:rsidRDefault="006858B6">
      <w:pPr>
        <w:rPr>
          <w:b/>
          <w:bCs/>
          <w:sz w:val="24"/>
          <w:szCs w:val="24"/>
          <w:u w:val="single"/>
        </w:rPr>
      </w:pPr>
      <w:r w:rsidRPr="00832CE0">
        <w:rPr>
          <w:b/>
          <w:bCs/>
          <w:sz w:val="24"/>
          <w:szCs w:val="24"/>
          <w:u w:val="single"/>
        </w:rPr>
        <w:t>Attention: Supportive Home Care Agencies Providing Quarter Hour Attendant, Companion, and Chore Services</w:t>
      </w:r>
    </w:p>
    <w:p w14:paraId="597C65E7" w14:textId="50829123" w:rsidR="006858B6" w:rsidRPr="00832CE0" w:rsidRDefault="006858B6">
      <w:pPr>
        <w:rPr>
          <w:sz w:val="24"/>
          <w:szCs w:val="24"/>
        </w:rPr>
      </w:pPr>
      <w:r w:rsidRPr="00832CE0">
        <w:rPr>
          <w:sz w:val="24"/>
          <w:szCs w:val="24"/>
        </w:rPr>
        <w:t>Effective 10/1/24, all quarter hour Supportive Home Care rates below the minimum fee schedule, will be increased to $6.38 per 15-minute unit for the following codes:</w:t>
      </w:r>
    </w:p>
    <w:p w14:paraId="6CB89487" w14:textId="0642EF6E" w:rsidR="006858B6" w:rsidRPr="00832CE0" w:rsidRDefault="006858B6" w:rsidP="006858B6">
      <w:pPr>
        <w:pStyle w:val="ListParagraph"/>
        <w:numPr>
          <w:ilvl w:val="0"/>
          <w:numId w:val="1"/>
        </w:numPr>
        <w:rPr>
          <w:sz w:val="24"/>
          <w:szCs w:val="24"/>
        </w:rPr>
      </w:pPr>
      <w:r w:rsidRPr="00832CE0">
        <w:rPr>
          <w:sz w:val="24"/>
          <w:szCs w:val="24"/>
        </w:rPr>
        <w:t>S5120</w:t>
      </w:r>
    </w:p>
    <w:p w14:paraId="71DFFB44" w14:textId="0AA8EEA5" w:rsidR="006858B6" w:rsidRPr="00832CE0" w:rsidRDefault="006858B6" w:rsidP="006858B6">
      <w:pPr>
        <w:pStyle w:val="ListParagraph"/>
        <w:numPr>
          <w:ilvl w:val="0"/>
          <w:numId w:val="1"/>
        </w:numPr>
        <w:rPr>
          <w:sz w:val="24"/>
          <w:szCs w:val="24"/>
        </w:rPr>
      </w:pPr>
      <w:r w:rsidRPr="00832CE0">
        <w:rPr>
          <w:sz w:val="24"/>
          <w:szCs w:val="24"/>
        </w:rPr>
        <w:t>S5125</w:t>
      </w:r>
    </w:p>
    <w:p w14:paraId="30729811" w14:textId="103E0C20" w:rsidR="006858B6" w:rsidRPr="00832CE0" w:rsidRDefault="006858B6" w:rsidP="006858B6">
      <w:pPr>
        <w:pStyle w:val="ListParagraph"/>
        <w:numPr>
          <w:ilvl w:val="0"/>
          <w:numId w:val="1"/>
        </w:numPr>
        <w:rPr>
          <w:sz w:val="24"/>
          <w:szCs w:val="24"/>
        </w:rPr>
      </w:pPr>
      <w:r w:rsidRPr="00832CE0">
        <w:rPr>
          <w:sz w:val="24"/>
          <w:szCs w:val="24"/>
        </w:rPr>
        <w:t>S5130</w:t>
      </w:r>
    </w:p>
    <w:p w14:paraId="0F62E8E5" w14:textId="371696D0" w:rsidR="006858B6" w:rsidRPr="00832CE0" w:rsidRDefault="006858B6" w:rsidP="006858B6">
      <w:pPr>
        <w:pStyle w:val="ListParagraph"/>
        <w:numPr>
          <w:ilvl w:val="0"/>
          <w:numId w:val="1"/>
        </w:numPr>
        <w:rPr>
          <w:sz w:val="24"/>
          <w:szCs w:val="24"/>
        </w:rPr>
      </w:pPr>
      <w:r w:rsidRPr="00832CE0">
        <w:rPr>
          <w:sz w:val="24"/>
          <w:szCs w:val="24"/>
        </w:rPr>
        <w:t>S5135</w:t>
      </w:r>
    </w:p>
    <w:p w14:paraId="01DB758F" w14:textId="20D30751" w:rsidR="00CC7BFC" w:rsidRPr="00832CE0" w:rsidRDefault="00CC7BFC" w:rsidP="00CC7BFC">
      <w:pPr>
        <w:rPr>
          <w:sz w:val="24"/>
          <w:szCs w:val="24"/>
        </w:rPr>
      </w:pPr>
      <w:r w:rsidRPr="00832CE0">
        <w:rPr>
          <w:b/>
          <w:bCs/>
          <w:sz w:val="24"/>
          <w:szCs w:val="24"/>
        </w:rPr>
        <w:t>NOTE:</w:t>
      </w:r>
      <w:r w:rsidRPr="00832CE0">
        <w:rPr>
          <w:sz w:val="24"/>
          <w:szCs w:val="24"/>
        </w:rPr>
        <w:t xml:space="preserve"> </w:t>
      </w:r>
      <w:r w:rsidR="00D26C9D" w:rsidRPr="00832CE0">
        <w:rPr>
          <w:sz w:val="24"/>
          <w:szCs w:val="24"/>
        </w:rPr>
        <w:t xml:space="preserve">Supportive Home Care INTENSIVE quarter hour rates below the minimum fee schedule, will be increased to $6.51 per </w:t>
      </w:r>
      <w:r w:rsidR="00EA5884" w:rsidRPr="00832CE0">
        <w:rPr>
          <w:sz w:val="24"/>
          <w:szCs w:val="24"/>
        </w:rPr>
        <w:t>15-minute</w:t>
      </w:r>
      <w:r w:rsidR="00D26C9D" w:rsidRPr="00832CE0">
        <w:rPr>
          <w:sz w:val="24"/>
          <w:szCs w:val="24"/>
        </w:rPr>
        <w:t xml:space="preserve"> unit.</w:t>
      </w:r>
    </w:p>
    <w:p w14:paraId="7E90A2FA" w14:textId="53D05DB3" w:rsidR="006858B6" w:rsidRPr="00832CE0" w:rsidRDefault="006858B6">
      <w:pPr>
        <w:rPr>
          <w:sz w:val="24"/>
          <w:szCs w:val="24"/>
        </w:rPr>
      </w:pPr>
      <w:r w:rsidRPr="00832CE0">
        <w:rPr>
          <w:sz w:val="24"/>
          <w:szCs w:val="24"/>
        </w:rPr>
        <w:t>When submitting claims for dates of service 10/1/24 and forward, please ensure your total charges reflect the new rate to avoid short payments and need for corrected claims.</w:t>
      </w:r>
    </w:p>
    <w:p w14:paraId="63A0A8F7" w14:textId="202CE25D" w:rsidR="006858B6" w:rsidRPr="00832CE0" w:rsidRDefault="006858B6">
      <w:pPr>
        <w:rPr>
          <w:sz w:val="24"/>
          <w:szCs w:val="24"/>
        </w:rPr>
      </w:pPr>
      <w:r w:rsidRPr="00832CE0">
        <w:rPr>
          <w:sz w:val="24"/>
          <w:szCs w:val="24"/>
        </w:rPr>
        <w:t>For questions related to minimum fee</w:t>
      </w:r>
      <w:r w:rsidR="004578E5" w:rsidRPr="00832CE0">
        <w:rPr>
          <w:sz w:val="24"/>
          <w:szCs w:val="24"/>
        </w:rPr>
        <w:t xml:space="preserve"> schedule</w:t>
      </w:r>
      <w:r w:rsidRPr="00832CE0">
        <w:rPr>
          <w:sz w:val="24"/>
          <w:szCs w:val="24"/>
        </w:rPr>
        <w:t xml:space="preserve">, rates, and contracting, please outreach to: </w:t>
      </w:r>
      <w:hyperlink r:id="rId12" w:history="1">
        <w:r w:rsidR="00601739" w:rsidRPr="00E531A3">
          <w:rPr>
            <w:rStyle w:val="Hyperlink"/>
            <w:sz w:val="24"/>
            <w:szCs w:val="24"/>
          </w:rPr>
          <w:t>wimarketmfs@humana.</w:t>
        </w:r>
      </w:hyperlink>
      <w:r w:rsidR="00601739">
        <w:rPr>
          <w:rStyle w:val="Hyperlink"/>
          <w:sz w:val="24"/>
          <w:szCs w:val="24"/>
        </w:rPr>
        <w:t>com</w:t>
      </w:r>
    </w:p>
    <w:p w14:paraId="14B82242" w14:textId="77777777" w:rsidR="006858B6" w:rsidRPr="00832CE0" w:rsidRDefault="006858B6">
      <w:pPr>
        <w:rPr>
          <w:sz w:val="24"/>
          <w:szCs w:val="24"/>
        </w:rPr>
      </w:pPr>
      <w:r w:rsidRPr="00832CE0">
        <w:rPr>
          <w:sz w:val="24"/>
          <w:szCs w:val="24"/>
        </w:rPr>
        <w:t>For questions relates to claims, please outreach to:</w:t>
      </w:r>
    </w:p>
    <w:p w14:paraId="39B7F221" w14:textId="1AA3B088" w:rsidR="006858B6" w:rsidRPr="00832CE0" w:rsidRDefault="006858B6">
      <w:pPr>
        <w:rPr>
          <w:color w:val="747474"/>
          <w:sz w:val="24"/>
          <w:szCs w:val="24"/>
          <w:shd w:val="clear" w:color="auto" w:fill="FFFFFF"/>
        </w:rPr>
      </w:pPr>
      <w:r w:rsidRPr="00832CE0">
        <w:rPr>
          <w:sz w:val="24"/>
          <w:szCs w:val="24"/>
        </w:rPr>
        <w:t xml:space="preserve"> </w:t>
      </w:r>
      <w:r w:rsidRPr="00832CE0">
        <w:rPr>
          <w:b/>
          <w:bCs/>
          <w:color w:val="747474"/>
          <w:sz w:val="24"/>
          <w:szCs w:val="24"/>
          <w:shd w:val="clear" w:color="auto" w:fill="FFFFFF"/>
        </w:rPr>
        <w:t>Email</w:t>
      </w:r>
      <w:r w:rsidRPr="00832CE0">
        <w:rPr>
          <w:color w:val="747474"/>
          <w:sz w:val="24"/>
          <w:szCs w:val="24"/>
          <w:shd w:val="clear" w:color="auto" w:fill="FFFFFF"/>
        </w:rPr>
        <w:t>:  </w:t>
      </w:r>
      <w:hyperlink r:id="rId13" w:history="1">
        <w:r w:rsidRPr="00832CE0">
          <w:rPr>
            <w:color w:val="317E96"/>
            <w:sz w:val="24"/>
            <w:szCs w:val="24"/>
            <w:u w:val="single"/>
            <w:shd w:val="clear" w:color="auto" w:fill="FFFFFF"/>
          </w:rPr>
          <w:t>ACS-SHC-SDS-HomeHealth@inclusa.org</w:t>
        </w:r>
      </w:hyperlink>
      <w:r w:rsidRPr="00832CE0">
        <w:rPr>
          <w:color w:val="747474"/>
          <w:sz w:val="24"/>
          <w:szCs w:val="24"/>
        </w:rPr>
        <w:br/>
      </w:r>
      <w:r w:rsidRPr="00832CE0">
        <w:rPr>
          <w:b/>
          <w:bCs/>
          <w:color w:val="747474"/>
          <w:sz w:val="24"/>
          <w:szCs w:val="24"/>
          <w:shd w:val="clear" w:color="auto" w:fill="FFFFFF"/>
        </w:rPr>
        <w:t>Phone</w:t>
      </w:r>
      <w:r w:rsidRPr="00832CE0">
        <w:rPr>
          <w:color w:val="747474"/>
          <w:sz w:val="24"/>
          <w:szCs w:val="24"/>
          <w:shd w:val="clear" w:color="auto" w:fill="FFFFFF"/>
        </w:rPr>
        <w:t>:  1-888-544-9353, Option 7</w:t>
      </w:r>
    </w:p>
    <w:p w14:paraId="5C0C8257" w14:textId="77777777" w:rsidR="00E15326" w:rsidRPr="00832CE0" w:rsidRDefault="00E15326">
      <w:pPr>
        <w:rPr>
          <w:color w:val="747474"/>
          <w:sz w:val="24"/>
          <w:szCs w:val="24"/>
          <w:shd w:val="clear" w:color="auto" w:fill="FFFFFF"/>
        </w:rPr>
      </w:pPr>
    </w:p>
    <w:p w14:paraId="4BF7C518" w14:textId="77777777" w:rsidR="00E15326" w:rsidRPr="00832CE0" w:rsidRDefault="00E15326">
      <w:pPr>
        <w:rPr>
          <w:color w:val="747474"/>
          <w:sz w:val="24"/>
          <w:szCs w:val="24"/>
          <w:shd w:val="clear" w:color="auto" w:fill="FFFFFF"/>
        </w:rPr>
      </w:pPr>
    </w:p>
    <w:p w14:paraId="6D30800F" w14:textId="77777777" w:rsidR="00E15326" w:rsidRPr="00832CE0" w:rsidRDefault="00E15326">
      <w:pPr>
        <w:rPr>
          <w:sz w:val="24"/>
          <w:szCs w:val="24"/>
        </w:rPr>
      </w:pPr>
    </w:p>
    <w:p w14:paraId="316F6604" w14:textId="77777777" w:rsidR="006858B6" w:rsidRPr="00832CE0" w:rsidRDefault="006858B6">
      <w:pPr>
        <w:rPr>
          <w:b/>
          <w:bCs/>
          <w:sz w:val="24"/>
          <w:szCs w:val="24"/>
          <w:u w:val="single"/>
        </w:rPr>
      </w:pPr>
    </w:p>
    <w:p w14:paraId="0D6BCEA4" w14:textId="77777777" w:rsidR="006858B6" w:rsidRPr="00832CE0" w:rsidRDefault="006858B6">
      <w:pPr>
        <w:rPr>
          <w:b/>
          <w:bCs/>
          <w:sz w:val="24"/>
          <w:szCs w:val="24"/>
          <w:u w:val="single"/>
        </w:rPr>
      </w:pPr>
    </w:p>
    <w:p w14:paraId="3BA7068A" w14:textId="0DDC7E89" w:rsidR="00E15326" w:rsidRPr="00832CE0" w:rsidRDefault="00E15326" w:rsidP="00E15326">
      <w:pPr>
        <w:rPr>
          <w:b/>
          <w:bCs/>
          <w:sz w:val="24"/>
          <w:szCs w:val="24"/>
          <w:u w:val="single"/>
        </w:rPr>
      </w:pPr>
      <w:r w:rsidRPr="00832CE0">
        <w:rPr>
          <w:b/>
          <w:bCs/>
          <w:sz w:val="24"/>
          <w:szCs w:val="24"/>
          <w:u w:val="single"/>
        </w:rPr>
        <w:t>Attention: Supportive Home Care and CSL Agencies providing SHC Daily Rate Attendant and Companion Care services</w:t>
      </w:r>
    </w:p>
    <w:p w14:paraId="08585F22" w14:textId="10B57741" w:rsidR="00C205F6" w:rsidRPr="00832CE0" w:rsidRDefault="007C7D75" w:rsidP="00C205F6">
      <w:pPr>
        <w:rPr>
          <w:sz w:val="24"/>
          <w:szCs w:val="24"/>
        </w:rPr>
      </w:pPr>
      <w:r w:rsidRPr="00832CE0">
        <w:rPr>
          <w:sz w:val="24"/>
          <w:szCs w:val="24"/>
        </w:rPr>
        <w:t xml:space="preserve">Providers with existing SHC Daily with rates below the </w:t>
      </w:r>
      <w:r w:rsidR="004578E5" w:rsidRPr="00832CE0">
        <w:rPr>
          <w:sz w:val="24"/>
          <w:szCs w:val="24"/>
        </w:rPr>
        <w:t>Minimum</w:t>
      </w:r>
      <w:r w:rsidRPr="00832CE0">
        <w:rPr>
          <w:sz w:val="24"/>
          <w:szCs w:val="24"/>
        </w:rPr>
        <w:t xml:space="preserve"> Fee Schedule parameters, will receive new authorization(s) effective 10/1/24 reflecting a</w:t>
      </w:r>
      <w:r w:rsidR="00C24AD0" w:rsidRPr="00832CE0">
        <w:rPr>
          <w:sz w:val="24"/>
          <w:szCs w:val="24"/>
        </w:rPr>
        <w:t xml:space="preserve"> new authorization number and an</w:t>
      </w:r>
      <w:r w:rsidRPr="00832CE0">
        <w:rPr>
          <w:sz w:val="24"/>
          <w:szCs w:val="24"/>
        </w:rPr>
        <w:t xml:space="preserve"> increase</w:t>
      </w:r>
      <w:r w:rsidR="00E32FC7" w:rsidRPr="00832CE0">
        <w:rPr>
          <w:sz w:val="24"/>
          <w:szCs w:val="24"/>
        </w:rPr>
        <w:t>d</w:t>
      </w:r>
      <w:r w:rsidRPr="00832CE0">
        <w:rPr>
          <w:sz w:val="24"/>
          <w:szCs w:val="24"/>
        </w:rPr>
        <w:t xml:space="preserve"> rate</w:t>
      </w:r>
      <w:r w:rsidR="00AF7904" w:rsidRPr="00832CE0">
        <w:rPr>
          <w:sz w:val="24"/>
          <w:szCs w:val="24"/>
        </w:rPr>
        <w:t xml:space="preserve"> for the following codes:</w:t>
      </w:r>
      <w:r w:rsidRPr="00832CE0">
        <w:rPr>
          <w:sz w:val="24"/>
          <w:szCs w:val="24"/>
        </w:rPr>
        <w:t xml:space="preserve"> </w:t>
      </w:r>
    </w:p>
    <w:p w14:paraId="41464071" w14:textId="711A2403" w:rsidR="00C205F6" w:rsidRPr="00832CE0" w:rsidRDefault="00C205F6" w:rsidP="00C205F6">
      <w:pPr>
        <w:pStyle w:val="ListParagraph"/>
        <w:numPr>
          <w:ilvl w:val="0"/>
          <w:numId w:val="1"/>
        </w:numPr>
        <w:rPr>
          <w:sz w:val="24"/>
          <w:szCs w:val="24"/>
        </w:rPr>
      </w:pPr>
      <w:r w:rsidRPr="00832CE0">
        <w:rPr>
          <w:sz w:val="24"/>
          <w:szCs w:val="24"/>
        </w:rPr>
        <w:t>S512</w:t>
      </w:r>
      <w:r w:rsidR="00A17D41" w:rsidRPr="00832CE0">
        <w:rPr>
          <w:sz w:val="24"/>
          <w:szCs w:val="24"/>
        </w:rPr>
        <w:t>1</w:t>
      </w:r>
    </w:p>
    <w:p w14:paraId="3F230585" w14:textId="6360C2FD" w:rsidR="00C205F6" w:rsidRPr="00832CE0" w:rsidRDefault="00C205F6" w:rsidP="00C205F6">
      <w:pPr>
        <w:pStyle w:val="ListParagraph"/>
        <w:numPr>
          <w:ilvl w:val="0"/>
          <w:numId w:val="1"/>
        </w:numPr>
        <w:rPr>
          <w:sz w:val="24"/>
          <w:szCs w:val="24"/>
        </w:rPr>
      </w:pPr>
      <w:r w:rsidRPr="00832CE0">
        <w:rPr>
          <w:sz w:val="24"/>
          <w:szCs w:val="24"/>
        </w:rPr>
        <w:t>S512</w:t>
      </w:r>
      <w:r w:rsidR="00A17D41" w:rsidRPr="00832CE0">
        <w:rPr>
          <w:sz w:val="24"/>
          <w:szCs w:val="24"/>
        </w:rPr>
        <w:t>6</w:t>
      </w:r>
    </w:p>
    <w:p w14:paraId="3D978A52" w14:textId="3E22ADDB" w:rsidR="00C205F6" w:rsidRPr="00832CE0" w:rsidRDefault="00C205F6" w:rsidP="00C205F6">
      <w:pPr>
        <w:pStyle w:val="ListParagraph"/>
        <w:numPr>
          <w:ilvl w:val="0"/>
          <w:numId w:val="1"/>
        </w:numPr>
        <w:rPr>
          <w:sz w:val="24"/>
          <w:szCs w:val="24"/>
        </w:rPr>
      </w:pPr>
      <w:r w:rsidRPr="00832CE0">
        <w:rPr>
          <w:sz w:val="24"/>
          <w:szCs w:val="24"/>
        </w:rPr>
        <w:t>S513</w:t>
      </w:r>
      <w:r w:rsidR="00A17D41" w:rsidRPr="00832CE0">
        <w:rPr>
          <w:sz w:val="24"/>
          <w:szCs w:val="24"/>
        </w:rPr>
        <w:t>1</w:t>
      </w:r>
    </w:p>
    <w:p w14:paraId="1644F3C2" w14:textId="0829389D" w:rsidR="00C24AD0" w:rsidRPr="00832CE0" w:rsidRDefault="00C205F6" w:rsidP="00C24AD0">
      <w:pPr>
        <w:pStyle w:val="ListParagraph"/>
        <w:numPr>
          <w:ilvl w:val="0"/>
          <w:numId w:val="1"/>
        </w:numPr>
        <w:rPr>
          <w:sz w:val="24"/>
          <w:szCs w:val="24"/>
        </w:rPr>
      </w:pPr>
      <w:r w:rsidRPr="00832CE0">
        <w:rPr>
          <w:sz w:val="24"/>
          <w:szCs w:val="24"/>
        </w:rPr>
        <w:t>S513</w:t>
      </w:r>
      <w:r w:rsidR="00A17D41" w:rsidRPr="00832CE0">
        <w:rPr>
          <w:sz w:val="24"/>
          <w:szCs w:val="24"/>
        </w:rPr>
        <w:t>6</w:t>
      </w:r>
    </w:p>
    <w:p w14:paraId="417E1107" w14:textId="3000D4B2" w:rsidR="00AF7904" w:rsidRPr="00832CE0" w:rsidRDefault="00AF7904" w:rsidP="00AF7904">
      <w:pPr>
        <w:rPr>
          <w:sz w:val="24"/>
          <w:szCs w:val="24"/>
        </w:rPr>
      </w:pPr>
      <w:r w:rsidRPr="00832CE0">
        <w:rPr>
          <w:sz w:val="24"/>
          <w:szCs w:val="24"/>
        </w:rPr>
        <w:t>Providers with existing rates at or above minimum fee parameters will not experience authorization or rate changes at this time.</w:t>
      </w:r>
    </w:p>
    <w:p w14:paraId="7BD085BD" w14:textId="4EF51827" w:rsidR="007A773E" w:rsidRPr="00832CE0" w:rsidRDefault="004578E5" w:rsidP="00AF7904">
      <w:pPr>
        <w:rPr>
          <w:sz w:val="24"/>
          <w:szCs w:val="24"/>
        </w:rPr>
      </w:pPr>
      <w:r w:rsidRPr="00832CE0">
        <w:rPr>
          <w:sz w:val="24"/>
          <w:szCs w:val="24"/>
        </w:rPr>
        <w:t>Daily</w:t>
      </w:r>
      <w:r w:rsidR="005F4E83" w:rsidRPr="00832CE0">
        <w:rPr>
          <w:sz w:val="24"/>
          <w:szCs w:val="24"/>
        </w:rPr>
        <w:t xml:space="preserve"> </w:t>
      </w:r>
      <w:r w:rsidR="00BF08DD" w:rsidRPr="00832CE0">
        <w:rPr>
          <w:sz w:val="24"/>
          <w:szCs w:val="24"/>
        </w:rPr>
        <w:t xml:space="preserve">Rate changes are based on information collected from you regarding </w:t>
      </w:r>
      <w:r w:rsidR="005F4E83" w:rsidRPr="00832CE0">
        <w:rPr>
          <w:sz w:val="24"/>
          <w:szCs w:val="24"/>
        </w:rPr>
        <w:t xml:space="preserve">member service hours. </w:t>
      </w:r>
    </w:p>
    <w:p w14:paraId="08BC7150" w14:textId="40F1E683" w:rsidR="00C205F6" w:rsidRPr="00832CE0" w:rsidRDefault="00C205F6" w:rsidP="00C205F6">
      <w:pPr>
        <w:rPr>
          <w:sz w:val="24"/>
          <w:szCs w:val="24"/>
        </w:rPr>
      </w:pPr>
      <w:r w:rsidRPr="00832CE0">
        <w:rPr>
          <w:sz w:val="24"/>
          <w:szCs w:val="24"/>
        </w:rPr>
        <w:t>For questions related to minimum fee</w:t>
      </w:r>
      <w:r w:rsidR="004578E5" w:rsidRPr="00832CE0">
        <w:rPr>
          <w:sz w:val="24"/>
          <w:szCs w:val="24"/>
        </w:rPr>
        <w:t xml:space="preserve"> schedule</w:t>
      </w:r>
      <w:r w:rsidRPr="00832CE0">
        <w:rPr>
          <w:sz w:val="24"/>
          <w:szCs w:val="24"/>
        </w:rPr>
        <w:t xml:space="preserve">, rates, and contracting, please outreach to: </w:t>
      </w:r>
      <w:hyperlink r:id="rId14" w:history="1">
        <w:r w:rsidR="00601739" w:rsidRPr="00E531A3">
          <w:rPr>
            <w:rStyle w:val="Hyperlink"/>
            <w:sz w:val="24"/>
            <w:szCs w:val="24"/>
          </w:rPr>
          <w:t>wimarketmfs@humana.</w:t>
        </w:r>
      </w:hyperlink>
      <w:r w:rsidR="00601739">
        <w:rPr>
          <w:rStyle w:val="Hyperlink"/>
          <w:sz w:val="24"/>
          <w:szCs w:val="24"/>
        </w:rPr>
        <w:t>com</w:t>
      </w:r>
    </w:p>
    <w:p w14:paraId="4053BD2A" w14:textId="35EFB19F" w:rsidR="00C205F6" w:rsidRPr="00832CE0" w:rsidRDefault="00C205F6" w:rsidP="00C205F6">
      <w:pPr>
        <w:rPr>
          <w:sz w:val="24"/>
          <w:szCs w:val="24"/>
        </w:rPr>
      </w:pPr>
      <w:r w:rsidRPr="00832CE0">
        <w:rPr>
          <w:sz w:val="24"/>
          <w:szCs w:val="24"/>
        </w:rPr>
        <w:t xml:space="preserve">For questions relates to </w:t>
      </w:r>
      <w:r w:rsidR="00FD2BCA" w:rsidRPr="00832CE0">
        <w:rPr>
          <w:sz w:val="24"/>
          <w:szCs w:val="24"/>
        </w:rPr>
        <w:t xml:space="preserve">SHC Daily – NON CSL </w:t>
      </w:r>
      <w:r w:rsidRPr="00832CE0">
        <w:rPr>
          <w:sz w:val="24"/>
          <w:szCs w:val="24"/>
        </w:rPr>
        <w:t>claims, please outreach to:</w:t>
      </w:r>
    </w:p>
    <w:p w14:paraId="678CC973" w14:textId="77777777" w:rsidR="00C205F6" w:rsidRPr="00832CE0" w:rsidRDefault="00C205F6" w:rsidP="00C205F6">
      <w:pPr>
        <w:rPr>
          <w:color w:val="747474"/>
          <w:sz w:val="24"/>
          <w:szCs w:val="24"/>
          <w:shd w:val="clear" w:color="auto" w:fill="FFFFFF"/>
        </w:rPr>
      </w:pPr>
      <w:r w:rsidRPr="00832CE0">
        <w:rPr>
          <w:sz w:val="24"/>
          <w:szCs w:val="24"/>
        </w:rPr>
        <w:t xml:space="preserve"> </w:t>
      </w:r>
      <w:r w:rsidRPr="00832CE0">
        <w:rPr>
          <w:b/>
          <w:bCs/>
          <w:color w:val="747474"/>
          <w:sz w:val="24"/>
          <w:szCs w:val="24"/>
          <w:shd w:val="clear" w:color="auto" w:fill="FFFFFF"/>
        </w:rPr>
        <w:t>Email</w:t>
      </w:r>
      <w:r w:rsidRPr="00832CE0">
        <w:rPr>
          <w:color w:val="747474"/>
          <w:sz w:val="24"/>
          <w:szCs w:val="24"/>
          <w:shd w:val="clear" w:color="auto" w:fill="FFFFFF"/>
        </w:rPr>
        <w:t>:  </w:t>
      </w:r>
      <w:hyperlink r:id="rId15" w:history="1">
        <w:r w:rsidRPr="00832CE0">
          <w:rPr>
            <w:color w:val="317E96"/>
            <w:sz w:val="24"/>
            <w:szCs w:val="24"/>
            <w:u w:val="single"/>
            <w:shd w:val="clear" w:color="auto" w:fill="FFFFFF"/>
          </w:rPr>
          <w:t>ACS-SHC-SDS-HomeHealth@inclusa.org</w:t>
        </w:r>
      </w:hyperlink>
      <w:r w:rsidRPr="00832CE0">
        <w:rPr>
          <w:color w:val="747474"/>
          <w:sz w:val="24"/>
          <w:szCs w:val="24"/>
        </w:rPr>
        <w:br/>
      </w:r>
      <w:r w:rsidRPr="00832CE0">
        <w:rPr>
          <w:b/>
          <w:bCs/>
          <w:color w:val="747474"/>
          <w:sz w:val="24"/>
          <w:szCs w:val="24"/>
          <w:shd w:val="clear" w:color="auto" w:fill="FFFFFF"/>
        </w:rPr>
        <w:t>Phone</w:t>
      </w:r>
      <w:r w:rsidRPr="00832CE0">
        <w:rPr>
          <w:color w:val="747474"/>
          <w:sz w:val="24"/>
          <w:szCs w:val="24"/>
          <w:shd w:val="clear" w:color="auto" w:fill="FFFFFF"/>
        </w:rPr>
        <w:t>:  1-888-544-9353, Option 7</w:t>
      </w:r>
    </w:p>
    <w:p w14:paraId="43382354" w14:textId="2FB68B12" w:rsidR="00FD2BCA" w:rsidRPr="00832CE0" w:rsidRDefault="00FD2BCA" w:rsidP="00C205F6">
      <w:pPr>
        <w:rPr>
          <w:sz w:val="24"/>
          <w:szCs w:val="24"/>
          <w:shd w:val="clear" w:color="auto" w:fill="FFFFFF"/>
        </w:rPr>
      </w:pPr>
      <w:r w:rsidRPr="00832CE0">
        <w:rPr>
          <w:sz w:val="24"/>
          <w:szCs w:val="24"/>
          <w:shd w:val="clear" w:color="auto" w:fill="FFFFFF"/>
        </w:rPr>
        <w:t>For Questions related to SHC Daily- CSL claims, please outreach to:</w:t>
      </w:r>
    </w:p>
    <w:p w14:paraId="53FB5D7F" w14:textId="32BBEB7A" w:rsidR="00664444" w:rsidRPr="00832CE0" w:rsidRDefault="00664444">
      <w:pPr>
        <w:rPr>
          <w:b/>
          <w:bCs/>
          <w:sz w:val="24"/>
          <w:szCs w:val="24"/>
          <w:u w:val="single"/>
        </w:rPr>
      </w:pPr>
      <w:r w:rsidRPr="00832CE0">
        <w:rPr>
          <w:b/>
          <w:bCs/>
          <w:color w:val="747474"/>
          <w:sz w:val="24"/>
          <w:szCs w:val="24"/>
          <w:shd w:val="clear" w:color="auto" w:fill="FFFFFF"/>
        </w:rPr>
        <w:t>Email</w:t>
      </w:r>
      <w:r w:rsidRPr="00832CE0">
        <w:rPr>
          <w:color w:val="747474"/>
          <w:sz w:val="24"/>
          <w:szCs w:val="24"/>
          <w:shd w:val="clear" w:color="auto" w:fill="FFFFFF"/>
        </w:rPr>
        <w:t>:  </w:t>
      </w:r>
      <w:hyperlink r:id="rId16" w:history="1">
        <w:r w:rsidRPr="00832CE0">
          <w:rPr>
            <w:color w:val="317E96"/>
            <w:sz w:val="24"/>
            <w:szCs w:val="24"/>
            <w:u w:val="single"/>
            <w:shd w:val="clear" w:color="auto" w:fill="FFFFFF"/>
          </w:rPr>
          <w:t>ACS-Residential-CSL-NH@inclusa.org</w:t>
        </w:r>
      </w:hyperlink>
      <w:r w:rsidRPr="00832CE0">
        <w:rPr>
          <w:color w:val="747474"/>
          <w:sz w:val="24"/>
          <w:szCs w:val="24"/>
        </w:rPr>
        <w:br/>
      </w:r>
      <w:r w:rsidRPr="00832CE0">
        <w:rPr>
          <w:b/>
          <w:bCs/>
          <w:color w:val="747474"/>
          <w:sz w:val="24"/>
          <w:szCs w:val="24"/>
          <w:shd w:val="clear" w:color="auto" w:fill="FFFFFF"/>
        </w:rPr>
        <w:t>Phone</w:t>
      </w:r>
      <w:r w:rsidRPr="00832CE0">
        <w:rPr>
          <w:color w:val="747474"/>
          <w:sz w:val="24"/>
          <w:szCs w:val="24"/>
          <w:shd w:val="clear" w:color="auto" w:fill="FFFFFF"/>
        </w:rPr>
        <w:t>:  1-888-544-9353, Option 6</w:t>
      </w:r>
    </w:p>
    <w:p w14:paraId="2180409B" w14:textId="3E382D78" w:rsidR="006858B6" w:rsidRPr="00832CE0" w:rsidRDefault="006858B6">
      <w:pPr>
        <w:rPr>
          <w:b/>
          <w:bCs/>
          <w:sz w:val="24"/>
          <w:szCs w:val="24"/>
          <w:u w:val="single"/>
        </w:rPr>
      </w:pPr>
      <w:r w:rsidRPr="00832CE0">
        <w:rPr>
          <w:b/>
          <w:bCs/>
          <w:sz w:val="24"/>
          <w:szCs w:val="24"/>
          <w:u w:val="single"/>
        </w:rPr>
        <w:t>Attention: Residential Providers including AFH, CBRF, and RCAC</w:t>
      </w:r>
    </w:p>
    <w:p w14:paraId="3C073DC6" w14:textId="79CDD0CB" w:rsidR="00066188" w:rsidRPr="00832CE0" w:rsidRDefault="00066188">
      <w:pPr>
        <w:rPr>
          <w:sz w:val="24"/>
          <w:szCs w:val="24"/>
        </w:rPr>
      </w:pPr>
      <w:r w:rsidRPr="00832CE0">
        <w:rPr>
          <w:sz w:val="24"/>
          <w:szCs w:val="24"/>
        </w:rPr>
        <w:t>Effective 10/1/2024</w:t>
      </w:r>
      <w:r w:rsidR="007C780B" w:rsidRPr="00832CE0">
        <w:rPr>
          <w:sz w:val="24"/>
          <w:szCs w:val="24"/>
        </w:rPr>
        <w:t>:  You will</w:t>
      </w:r>
      <w:r w:rsidR="00094EDE" w:rsidRPr="00832CE0">
        <w:rPr>
          <w:sz w:val="24"/>
          <w:szCs w:val="24"/>
        </w:rPr>
        <w:t xml:space="preserve"> receive two new authorizations </w:t>
      </w:r>
      <w:r w:rsidR="007C780B" w:rsidRPr="00832CE0">
        <w:rPr>
          <w:sz w:val="24"/>
          <w:szCs w:val="24"/>
        </w:rPr>
        <w:t>per member you are currently servi</w:t>
      </w:r>
      <w:r w:rsidR="00ED214E" w:rsidRPr="00832CE0">
        <w:rPr>
          <w:sz w:val="24"/>
          <w:szCs w:val="24"/>
        </w:rPr>
        <w:t>ng</w:t>
      </w:r>
      <w:r w:rsidR="007C780B" w:rsidRPr="00832CE0">
        <w:rPr>
          <w:sz w:val="24"/>
          <w:szCs w:val="24"/>
        </w:rPr>
        <w:t xml:space="preserve"> </w:t>
      </w:r>
      <w:r w:rsidR="00094EDE" w:rsidRPr="00832CE0">
        <w:rPr>
          <w:sz w:val="24"/>
          <w:szCs w:val="24"/>
        </w:rPr>
        <w:t>with a start date of 10/1/2024 and end date of 1/31/202</w:t>
      </w:r>
      <w:r w:rsidR="00D94193" w:rsidRPr="00832CE0">
        <w:rPr>
          <w:sz w:val="24"/>
          <w:szCs w:val="24"/>
        </w:rPr>
        <w:t>5</w:t>
      </w:r>
      <w:r w:rsidR="00094EDE" w:rsidRPr="00832CE0">
        <w:rPr>
          <w:sz w:val="24"/>
          <w:szCs w:val="24"/>
        </w:rPr>
        <w:t>.</w:t>
      </w:r>
      <w:r w:rsidR="008D4C37" w:rsidRPr="00832CE0">
        <w:rPr>
          <w:sz w:val="24"/>
          <w:szCs w:val="24"/>
        </w:rPr>
        <w:t xml:space="preserve"> </w:t>
      </w:r>
    </w:p>
    <w:p w14:paraId="672595C9" w14:textId="6A5B83F2" w:rsidR="00DB2ABA" w:rsidRPr="00832CE0" w:rsidRDefault="00DB2ABA">
      <w:pPr>
        <w:rPr>
          <w:sz w:val="24"/>
          <w:szCs w:val="24"/>
        </w:rPr>
      </w:pPr>
      <w:r w:rsidRPr="00832CE0">
        <w:rPr>
          <w:sz w:val="24"/>
          <w:szCs w:val="24"/>
        </w:rPr>
        <w:t xml:space="preserve">These authorizations will have new authorization numbers to utilize </w:t>
      </w:r>
      <w:r w:rsidR="00DF0E26" w:rsidRPr="00832CE0">
        <w:rPr>
          <w:sz w:val="24"/>
          <w:szCs w:val="24"/>
        </w:rPr>
        <w:t>on</w:t>
      </w:r>
      <w:r w:rsidRPr="00832CE0">
        <w:rPr>
          <w:sz w:val="24"/>
          <w:szCs w:val="24"/>
        </w:rPr>
        <w:t xml:space="preserve"> claims submissions for dates of service 10/1/24 and forward. </w:t>
      </w:r>
      <w:r w:rsidR="002349D5" w:rsidRPr="00832CE0">
        <w:rPr>
          <w:sz w:val="24"/>
          <w:szCs w:val="24"/>
        </w:rPr>
        <w:t>These authorizations will have different rates, therefore please be mindful when completing claims that your total charges</w:t>
      </w:r>
      <w:r w:rsidR="00D94193" w:rsidRPr="00832CE0">
        <w:rPr>
          <w:sz w:val="24"/>
          <w:szCs w:val="24"/>
        </w:rPr>
        <w:t xml:space="preserve"> match the authorized rate per </w:t>
      </w:r>
      <w:r w:rsidR="00852CF0" w:rsidRPr="00832CE0">
        <w:rPr>
          <w:sz w:val="24"/>
          <w:szCs w:val="24"/>
        </w:rPr>
        <w:t xml:space="preserve">each specific </w:t>
      </w:r>
      <w:r w:rsidR="00D94193" w:rsidRPr="00832CE0">
        <w:rPr>
          <w:sz w:val="24"/>
          <w:szCs w:val="24"/>
        </w:rPr>
        <w:t>authorization #.</w:t>
      </w:r>
    </w:p>
    <w:p w14:paraId="4E8738B1" w14:textId="77777777" w:rsidR="00F5213E" w:rsidRPr="00832CE0" w:rsidRDefault="00F5213E">
      <w:pPr>
        <w:rPr>
          <w:sz w:val="24"/>
          <w:szCs w:val="24"/>
        </w:rPr>
      </w:pPr>
    </w:p>
    <w:p w14:paraId="5CE6AF90" w14:textId="3FBBC923" w:rsidR="00913CCA" w:rsidRPr="00832CE0" w:rsidRDefault="00D34D1E" w:rsidP="00913CCA">
      <w:pPr>
        <w:pStyle w:val="ListParagraph"/>
        <w:numPr>
          <w:ilvl w:val="0"/>
          <w:numId w:val="2"/>
        </w:numPr>
        <w:rPr>
          <w:sz w:val="24"/>
          <w:szCs w:val="24"/>
        </w:rPr>
      </w:pPr>
      <w:r w:rsidRPr="00832CE0">
        <w:rPr>
          <w:sz w:val="24"/>
          <w:szCs w:val="24"/>
        </w:rPr>
        <w:t>One Authorization will reflect the Care and Supervision Rate for the member.</w:t>
      </w:r>
    </w:p>
    <w:p w14:paraId="186C78EC" w14:textId="77777777" w:rsidR="00852CF0" w:rsidRPr="00832CE0" w:rsidRDefault="00852CF0" w:rsidP="00852CF0">
      <w:pPr>
        <w:pStyle w:val="ListParagraph"/>
        <w:rPr>
          <w:sz w:val="24"/>
          <w:szCs w:val="24"/>
        </w:rPr>
      </w:pPr>
    </w:p>
    <w:p w14:paraId="1D2A75FB" w14:textId="794219B6" w:rsidR="00832CE0" w:rsidRPr="000F7247" w:rsidRDefault="004F05D9" w:rsidP="00832CE0">
      <w:pPr>
        <w:pStyle w:val="ListParagraph"/>
        <w:numPr>
          <w:ilvl w:val="1"/>
          <w:numId w:val="2"/>
        </w:numPr>
        <w:rPr>
          <w:sz w:val="24"/>
          <w:szCs w:val="24"/>
        </w:rPr>
      </w:pPr>
      <w:r w:rsidRPr="000F7247">
        <w:rPr>
          <w:sz w:val="24"/>
          <w:szCs w:val="24"/>
        </w:rPr>
        <w:t>Care and Supervision authorizations will</w:t>
      </w:r>
      <w:r w:rsidR="00275FC3" w:rsidRPr="000F7247">
        <w:rPr>
          <w:sz w:val="24"/>
          <w:szCs w:val="24"/>
        </w:rPr>
        <w:t xml:space="preserve"> now</w:t>
      </w:r>
      <w:r w:rsidRPr="000F7247">
        <w:rPr>
          <w:sz w:val="24"/>
          <w:szCs w:val="24"/>
        </w:rPr>
        <w:t xml:space="preserve"> </w:t>
      </w:r>
      <w:r w:rsidR="00967117" w:rsidRPr="000F7247">
        <w:rPr>
          <w:sz w:val="24"/>
          <w:szCs w:val="24"/>
        </w:rPr>
        <w:t>include a specific</w:t>
      </w:r>
      <w:r w:rsidRPr="000F7247">
        <w:rPr>
          <w:sz w:val="24"/>
          <w:szCs w:val="24"/>
        </w:rPr>
        <w:t xml:space="preserve"> Revenue Code, </w:t>
      </w:r>
      <w:r w:rsidR="00967117" w:rsidRPr="000F7247">
        <w:rPr>
          <w:sz w:val="24"/>
          <w:szCs w:val="24"/>
        </w:rPr>
        <w:t xml:space="preserve">HCPC/Procedure Code, and up to 4 Modifiers. This information must be included on </w:t>
      </w:r>
      <w:r w:rsidR="001B1201" w:rsidRPr="000F7247">
        <w:rPr>
          <w:sz w:val="24"/>
          <w:szCs w:val="24"/>
        </w:rPr>
        <w:t>your c</w:t>
      </w:r>
      <w:r w:rsidR="00967117" w:rsidRPr="000F7247">
        <w:rPr>
          <w:sz w:val="24"/>
          <w:szCs w:val="24"/>
        </w:rPr>
        <w:t>laim</w:t>
      </w:r>
      <w:r w:rsidR="001B1201" w:rsidRPr="000F7247">
        <w:rPr>
          <w:sz w:val="24"/>
          <w:szCs w:val="24"/>
        </w:rPr>
        <w:t>s</w:t>
      </w:r>
      <w:r w:rsidR="00E00697" w:rsidRPr="000F7247">
        <w:rPr>
          <w:sz w:val="24"/>
          <w:szCs w:val="24"/>
        </w:rPr>
        <w:t xml:space="preserve"> in order for </w:t>
      </w:r>
      <w:r w:rsidR="001B1201" w:rsidRPr="000F7247">
        <w:rPr>
          <w:sz w:val="24"/>
          <w:szCs w:val="24"/>
        </w:rPr>
        <w:t>claims</w:t>
      </w:r>
      <w:r w:rsidR="00E00697" w:rsidRPr="000F7247">
        <w:rPr>
          <w:sz w:val="24"/>
          <w:szCs w:val="24"/>
        </w:rPr>
        <w:t xml:space="preserve"> to be processed and paid. </w:t>
      </w:r>
    </w:p>
    <w:p w14:paraId="190C78B7" w14:textId="77777777" w:rsidR="00913CCA" w:rsidRPr="00832CE0" w:rsidRDefault="00913CCA" w:rsidP="00913CCA">
      <w:pPr>
        <w:pStyle w:val="ListParagraph"/>
        <w:rPr>
          <w:sz w:val="24"/>
          <w:szCs w:val="24"/>
        </w:rPr>
      </w:pPr>
    </w:p>
    <w:p w14:paraId="5B586332" w14:textId="274853AE" w:rsidR="001724FD" w:rsidRDefault="001724FD" w:rsidP="00D34D1E">
      <w:pPr>
        <w:pStyle w:val="ListParagraph"/>
        <w:numPr>
          <w:ilvl w:val="0"/>
          <w:numId w:val="2"/>
        </w:numPr>
        <w:rPr>
          <w:sz w:val="24"/>
          <w:szCs w:val="24"/>
        </w:rPr>
      </w:pPr>
      <w:r w:rsidRPr="00832CE0">
        <w:rPr>
          <w:sz w:val="24"/>
          <w:szCs w:val="24"/>
        </w:rPr>
        <w:t xml:space="preserve">The second Authorization will reflect the Room and Board rate for the member. </w:t>
      </w:r>
    </w:p>
    <w:p w14:paraId="0A7D14F6" w14:textId="77777777" w:rsidR="00E15455" w:rsidRPr="00832CE0" w:rsidRDefault="00E15455" w:rsidP="00E15455">
      <w:pPr>
        <w:pStyle w:val="ListParagraph"/>
        <w:rPr>
          <w:sz w:val="24"/>
          <w:szCs w:val="24"/>
        </w:rPr>
      </w:pPr>
    </w:p>
    <w:p w14:paraId="48016D48" w14:textId="5CA0F256" w:rsidR="00840760" w:rsidRPr="00832CE0" w:rsidRDefault="00DF0E26" w:rsidP="00840760">
      <w:pPr>
        <w:pStyle w:val="ListParagraph"/>
        <w:numPr>
          <w:ilvl w:val="1"/>
          <w:numId w:val="2"/>
        </w:numPr>
        <w:rPr>
          <w:sz w:val="24"/>
          <w:szCs w:val="24"/>
        </w:rPr>
      </w:pPr>
      <w:r w:rsidRPr="00832CE0">
        <w:rPr>
          <w:sz w:val="24"/>
          <w:szCs w:val="24"/>
        </w:rPr>
        <w:t>Room and board claims are billed with a single revenue code, which will be indicated on your Room and board Authorization.</w:t>
      </w:r>
    </w:p>
    <w:p w14:paraId="6522343E" w14:textId="77777777" w:rsidR="00C97B67" w:rsidRPr="00832CE0" w:rsidRDefault="00C97B67" w:rsidP="00C97B67">
      <w:pPr>
        <w:pStyle w:val="ListParagraph"/>
        <w:rPr>
          <w:sz w:val="24"/>
          <w:szCs w:val="24"/>
        </w:rPr>
      </w:pPr>
    </w:p>
    <w:p w14:paraId="5BCBA22F" w14:textId="77777777" w:rsidR="00691B90" w:rsidRPr="00832CE0" w:rsidRDefault="00691B90" w:rsidP="00691B90">
      <w:pPr>
        <w:pStyle w:val="ListParagraph"/>
        <w:numPr>
          <w:ilvl w:val="2"/>
          <w:numId w:val="2"/>
        </w:numPr>
        <w:rPr>
          <w:color w:val="001D35"/>
          <w:sz w:val="24"/>
          <w:szCs w:val="24"/>
          <w:shd w:val="clear" w:color="auto" w:fill="FFFFFF"/>
        </w:rPr>
      </w:pPr>
      <w:r w:rsidRPr="00832CE0">
        <w:rPr>
          <w:color w:val="001D35"/>
          <w:sz w:val="24"/>
          <w:szCs w:val="24"/>
          <w:shd w:val="clear" w:color="auto" w:fill="FFFFFF"/>
        </w:rPr>
        <w:t>0120:  1-2 bed AFH</w:t>
      </w:r>
    </w:p>
    <w:p w14:paraId="2E19D0D3" w14:textId="77777777" w:rsidR="00691B90" w:rsidRPr="00832CE0" w:rsidRDefault="00691B90" w:rsidP="00691B90">
      <w:pPr>
        <w:pStyle w:val="ListParagraph"/>
        <w:numPr>
          <w:ilvl w:val="2"/>
          <w:numId w:val="2"/>
        </w:numPr>
        <w:rPr>
          <w:color w:val="001D35"/>
          <w:sz w:val="24"/>
          <w:szCs w:val="24"/>
          <w:shd w:val="clear" w:color="auto" w:fill="FFFFFF"/>
        </w:rPr>
      </w:pPr>
      <w:r w:rsidRPr="00832CE0">
        <w:rPr>
          <w:color w:val="001D35"/>
          <w:sz w:val="24"/>
          <w:szCs w:val="24"/>
          <w:shd w:val="clear" w:color="auto" w:fill="FFFFFF"/>
        </w:rPr>
        <w:t>0130:  3-4 bed AFH</w:t>
      </w:r>
    </w:p>
    <w:p w14:paraId="2F6CE9C6" w14:textId="77777777" w:rsidR="00691B90" w:rsidRPr="00832CE0" w:rsidRDefault="00691B90" w:rsidP="00691B90">
      <w:pPr>
        <w:pStyle w:val="ListParagraph"/>
        <w:numPr>
          <w:ilvl w:val="2"/>
          <w:numId w:val="2"/>
        </w:numPr>
        <w:rPr>
          <w:color w:val="001D35"/>
          <w:sz w:val="24"/>
          <w:szCs w:val="24"/>
          <w:shd w:val="clear" w:color="auto" w:fill="FFFFFF"/>
        </w:rPr>
      </w:pPr>
      <w:r w:rsidRPr="00832CE0">
        <w:rPr>
          <w:color w:val="001D35"/>
          <w:sz w:val="24"/>
          <w:szCs w:val="24"/>
          <w:shd w:val="clear" w:color="auto" w:fill="FFFFFF"/>
        </w:rPr>
        <w:t>0150: CBRF 8 beds or fewer</w:t>
      </w:r>
    </w:p>
    <w:p w14:paraId="00511079" w14:textId="77777777" w:rsidR="00691B90" w:rsidRPr="00832CE0" w:rsidRDefault="00691B90" w:rsidP="00691B90">
      <w:pPr>
        <w:pStyle w:val="ListParagraph"/>
        <w:numPr>
          <w:ilvl w:val="2"/>
          <w:numId w:val="2"/>
        </w:numPr>
        <w:rPr>
          <w:color w:val="001D35"/>
          <w:sz w:val="24"/>
          <w:szCs w:val="24"/>
          <w:shd w:val="clear" w:color="auto" w:fill="FFFFFF"/>
        </w:rPr>
      </w:pPr>
      <w:r w:rsidRPr="00832CE0">
        <w:rPr>
          <w:color w:val="001D35"/>
          <w:sz w:val="24"/>
          <w:szCs w:val="24"/>
          <w:shd w:val="clear" w:color="auto" w:fill="FFFFFF"/>
        </w:rPr>
        <w:t>0159: CBRF more than 8 beds</w:t>
      </w:r>
    </w:p>
    <w:p w14:paraId="40F1A6A2" w14:textId="77777777" w:rsidR="00691B90" w:rsidRPr="00832CE0" w:rsidRDefault="00691B90" w:rsidP="00691B90">
      <w:pPr>
        <w:pStyle w:val="ListParagraph"/>
        <w:numPr>
          <w:ilvl w:val="2"/>
          <w:numId w:val="2"/>
        </w:numPr>
        <w:rPr>
          <w:color w:val="001D35"/>
          <w:sz w:val="24"/>
          <w:szCs w:val="24"/>
          <w:shd w:val="clear" w:color="auto" w:fill="FFFFFF"/>
        </w:rPr>
      </w:pPr>
      <w:r w:rsidRPr="00832CE0">
        <w:rPr>
          <w:color w:val="001D35"/>
          <w:sz w:val="24"/>
          <w:szCs w:val="24"/>
          <w:shd w:val="clear" w:color="auto" w:fill="FFFFFF"/>
        </w:rPr>
        <w:t>0167: RCAC</w:t>
      </w:r>
    </w:p>
    <w:p w14:paraId="0C0E0B55" w14:textId="77777777" w:rsidR="00810369" w:rsidRPr="00832CE0" w:rsidRDefault="00810369" w:rsidP="00810369">
      <w:pPr>
        <w:pStyle w:val="ListParagraph"/>
        <w:ind w:left="2160"/>
        <w:rPr>
          <w:color w:val="001D35"/>
          <w:sz w:val="24"/>
          <w:szCs w:val="24"/>
          <w:shd w:val="clear" w:color="auto" w:fill="FFFFFF"/>
        </w:rPr>
      </w:pPr>
    </w:p>
    <w:p w14:paraId="46A1AAC3" w14:textId="77777777" w:rsidR="00810369" w:rsidRPr="00832CE0" w:rsidRDefault="00393981" w:rsidP="00393981">
      <w:pPr>
        <w:pStyle w:val="ListParagraph"/>
        <w:numPr>
          <w:ilvl w:val="1"/>
          <w:numId w:val="2"/>
        </w:numPr>
        <w:rPr>
          <w:color w:val="001D35"/>
          <w:sz w:val="24"/>
          <w:szCs w:val="24"/>
          <w:shd w:val="clear" w:color="auto" w:fill="FFFFFF"/>
        </w:rPr>
      </w:pPr>
      <w:r w:rsidRPr="00832CE0">
        <w:rPr>
          <w:color w:val="001D35"/>
          <w:sz w:val="24"/>
          <w:szCs w:val="24"/>
          <w:shd w:val="clear" w:color="auto" w:fill="FFFFFF"/>
        </w:rPr>
        <w:t xml:space="preserve">Room and board authorization will serve as </w:t>
      </w:r>
      <w:r w:rsidR="00801C36" w:rsidRPr="00832CE0">
        <w:rPr>
          <w:color w:val="001D35"/>
          <w:sz w:val="24"/>
          <w:szCs w:val="24"/>
          <w:shd w:val="clear" w:color="auto" w:fill="FFFFFF"/>
        </w:rPr>
        <w:t xml:space="preserve">a bed hold authorization in the event of a temporary member absence. In an absence situation, the Care and Supervision authorization will end day prior to the absence. The room and Board authorization will end the last day of the month in which the absence occurred per current process. </w:t>
      </w:r>
    </w:p>
    <w:p w14:paraId="5D1EADCC" w14:textId="77777777" w:rsidR="00810369" w:rsidRPr="00832CE0" w:rsidRDefault="00810369" w:rsidP="00810369">
      <w:pPr>
        <w:pStyle w:val="ListParagraph"/>
        <w:ind w:left="1440"/>
        <w:rPr>
          <w:color w:val="001D35"/>
          <w:sz w:val="24"/>
          <w:szCs w:val="24"/>
          <w:shd w:val="clear" w:color="auto" w:fill="FFFFFF"/>
        </w:rPr>
      </w:pPr>
    </w:p>
    <w:p w14:paraId="451A253F" w14:textId="11D58024" w:rsidR="00393981" w:rsidRPr="00832CE0" w:rsidRDefault="009F1941" w:rsidP="00810369">
      <w:pPr>
        <w:pStyle w:val="ListParagraph"/>
        <w:numPr>
          <w:ilvl w:val="2"/>
          <w:numId w:val="2"/>
        </w:numPr>
        <w:rPr>
          <w:color w:val="001D35"/>
          <w:sz w:val="24"/>
          <w:szCs w:val="24"/>
          <w:shd w:val="clear" w:color="auto" w:fill="FFFFFF"/>
        </w:rPr>
      </w:pPr>
      <w:r w:rsidRPr="00832CE0">
        <w:rPr>
          <w:color w:val="001D35"/>
          <w:sz w:val="24"/>
          <w:szCs w:val="24"/>
          <w:shd w:val="clear" w:color="auto" w:fill="FFFFFF"/>
        </w:rPr>
        <w:t>Please refer to your scope of service for details regarding member absence:</w:t>
      </w:r>
      <w:r w:rsidR="00810369" w:rsidRPr="00832CE0">
        <w:rPr>
          <w:sz w:val="24"/>
          <w:szCs w:val="24"/>
        </w:rPr>
        <w:t xml:space="preserve"> </w:t>
      </w:r>
      <w:hyperlink r:id="rId17" w:history="1">
        <w:r w:rsidR="00810369" w:rsidRPr="00832CE0">
          <w:rPr>
            <w:color w:val="0000FF"/>
            <w:sz w:val="24"/>
            <w:szCs w:val="24"/>
            <w:u w:val="single"/>
          </w:rPr>
          <w:t>Contracting – Inclusa – Managed Care Organization – Family Care – Wisconsin – Commonunity</w:t>
        </w:r>
      </w:hyperlink>
    </w:p>
    <w:p w14:paraId="420F6B4B" w14:textId="77777777" w:rsidR="00810369" w:rsidRPr="00832CE0" w:rsidRDefault="00810369" w:rsidP="00810369">
      <w:pPr>
        <w:pStyle w:val="ListParagraph"/>
        <w:ind w:left="2160"/>
        <w:rPr>
          <w:color w:val="001D35"/>
          <w:sz w:val="24"/>
          <w:szCs w:val="24"/>
          <w:shd w:val="clear" w:color="auto" w:fill="FFFFFF"/>
        </w:rPr>
      </w:pPr>
    </w:p>
    <w:p w14:paraId="4B41EFF6" w14:textId="1C0C7364" w:rsidR="009F1941" w:rsidRPr="00832CE0" w:rsidRDefault="009F1941" w:rsidP="00810369">
      <w:pPr>
        <w:pStyle w:val="ListParagraph"/>
        <w:numPr>
          <w:ilvl w:val="2"/>
          <w:numId w:val="2"/>
        </w:numPr>
        <w:rPr>
          <w:color w:val="001D35"/>
          <w:sz w:val="24"/>
          <w:szCs w:val="24"/>
          <w:shd w:val="clear" w:color="auto" w:fill="FFFFFF"/>
        </w:rPr>
      </w:pPr>
      <w:r w:rsidRPr="00832CE0">
        <w:rPr>
          <w:color w:val="001D35"/>
          <w:sz w:val="24"/>
          <w:szCs w:val="24"/>
          <w:shd w:val="clear" w:color="auto" w:fill="FFFFFF"/>
        </w:rPr>
        <w:t xml:space="preserve">Please continue to report absences within 24 </w:t>
      </w:r>
      <w:r w:rsidR="00810369" w:rsidRPr="00832CE0">
        <w:rPr>
          <w:color w:val="001D35"/>
          <w:sz w:val="24"/>
          <w:szCs w:val="24"/>
          <w:shd w:val="clear" w:color="auto" w:fill="FFFFFF"/>
        </w:rPr>
        <w:t>business</w:t>
      </w:r>
      <w:r w:rsidRPr="00832CE0">
        <w:rPr>
          <w:color w:val="001D35"/>
          <w:sz w:val="24"/>
          <w:szCs w:val="24"/>
          <w:shd w:val="clear" w:color="auto" w:fill="FFFFFF"/>
        </w:rPr>
        <w:t xml:space="preserve"> hours via the notification form: </w:t>
      </w:r>
      <w:hyperlink r:id="rId18" w:history="1">
        <w:r w:rsidR="00810369" w:rsidRPr="00832CE0">
          <w:rPr>
            <w:rStyle w:val="Hyperlink"/>
            <w:sz w:val="24"/>
            <w:szCs w:val="24"/>
            <w:shd w:val="clear" w:color="auto" w:fill="FFFFFF"/>
          </w:rPr>
          <w:t>https://www.inclusa.org/wp-content/uploads/MemberAbsenceNotificationFormResidentialCare</w:t>
        </w:r>
      </w:hyperlink>
    </w:p>
    <w:p w14:paraId="39D47659" w14:textId="77777777" w:rsidR="00810369" w:rsidRPr="00832CE0" w:rsidRDefault="00810369" w:rsidP="00810369">
      <w:pPr>
        <w:pStyle w:val="ListParagraph"/>
        <w:ind w:left="1440"/>
        <w:rPr>
          <w:color w:val="001D35"/>
          <w:sz w:val="24"/>
          <w:szCs w:val="24"/>
          <w:shd w:val="clear" w:color="auto" w:fill="FFFFFF"/>
        </w:rPr>
      </w:pPr>
    </w:p>
    <w:p w14:paraId="2AC103A3" w14:textId="382F7BD4" w:rsidR="009265F0" w:rsidRPr="00832CE0" w:rsidRDefault="009265F0" w:rsidP="00705A2C">
      <w:pPr>
        <w:rPr>
          <w:sz w:val="24"/>
          <w:szCs w:val="24"/>
        </w:rPr>
      </w:pPr>
      <w:r w:rsidRPr="00832CE0">
        <w:rPr>
          <w:b/>
          <w:bCs/>
          <w:sz w:val="24"/>
          <w:szCs w:val="24"/>
        </w:rPr>
        <w:t>NOTE:</w:t>
      </w:r>
      <w:r w:rsidRPr="00832CE0">
        <w:rPr>
          <w:sz w:val="24"/>
          <w:szCs w:val="24"/>
        </w:rPr>
        <w:t xml:space="preserve"> Residential Respite Authorizations and Process are unaffected and excluded from Minimum Fee Schedule requirements. </w:t>
      </w:r>
    </w:p>
    <w:p w14:paraId="3C1FB60E" w14:textId="0A0FA893" w:rsidR="00705A2C" w:rsidRPr="00832CE0" w:rsidRDefault="00705A2C" w:rsidP="00705A2C">
      <w:pPr>
        <w:rPr>
          <w:sz w:val="24"/>
          <w:szCs w:val="24"/>
        </w:rPr>
      </w:pPr>
      <w:r w:rsidRPr="00832CE0">
        <w:rPr>
          <w:sz w:val="24"/>
          <w:szCs w:val="24"/>
        </w:rPr>
        <w:t xml:space="preserve">For questions related to minimum fee schedule, rates, and contracting, please outreach to: </w:t>
      </w:r>
      <w:hyperlink r:id="rId19" w:history="1">
        <w:r w:rsidRPr="00832CE0">
          <w:rPr>
            <w:rStyle w:val="Hyperlink"/>
            <w:sz w:val="24"/>
            <w:szCs w:val="24"/>
          </w:rPr>
          <w:t>wimarketmfs@humana.</w:t>
        </w:r>
      </w:hyperlink>
      <w:r w:rsidR="00601739">
        <w:rPr>
          <w:rStyle w:val="Hyperlink"/>
          <w:sz w:val="24"/>
          <w:szCs w:val="24"/>
        </w:rPr>
        <w:t>com</w:t>
      </w:r>
    </w:p>
    <w:p w14:paraId="6C79CC71" w14:textId="053F931C" w:rsidR="00705A2C" w:rsidRPr="00832CE0" w:rsidRDefault="00705A2C" w:rsidP="00705A2C">
      <w:pPr>
        <w:rPr>
          <w:sz w:val="24"/>
          <w:szCs w:val="24"/>
          <w:shd w:val="clear" w:color="auto" w:fill="FFFFFF"/>
        </w:rPr>
      </w:pPr>
      <w:r w:rsidRPr="00832CE0">
        <w:rPr>
          <w:sz w:val="24"/>
          <w:szCs w:val="24"/>
          <w:shd w:val="clear" w:color="auto" w:fill="FFFFFF"/>
        </w:rPr>
        <w:t xml:space="preserve">For Questions related to </w:t>
      </w:r>
      <w:r w:rsidR="00C97B67" w:rsidRPr="00832CE0">
        <w:rPr>
          <w:sz w:val="24"/>
          <w:szCs w:val="24"/>
          <w:shd w:val="clear" w:color="auto" w:fill="FFFFFF"/>
        </w:rPr>
        <w:t>Residential</w:t>
      </w:r>
      <w:r w:rsidRPr="00832CE0">
        <w:rPr>
          <w:sz w:val="24"/>
          <w:szCs w:val="24"/>
          <w:shd w:val="clear" w:color="auto" w:fill="FFFFFF"/>
        </w:rPr>
        <w:t xml:space="preserve"> claims, please outreach to:</w:t>
      </w:r>
    </w:p>
    <w:p w14:paraId="12A49C08" w14:textId="2BD1277B" w:rsidR="006858B6" w:rsidRPr="006858B6" w:rsidRDefault="00705A2C">
      <w:pPr>
        <w:rPr>
          <w:b/>
          <w:bCs/>
          <w:u w:val="single"/>
        </w:rPr>
      </w:pPr>
      <w:r w:rsidRPr="00832CE0">
        <w:rPr>
          <w:b/>
          <w:bCs/>
          <w:color w:val="747474"/>
          <w:sz w:val="24"/>
          <w:szCs w:val="24"/>
          <w:shd w:val="clear" w:color="auto" w:fill="FFFFFF"/>
        </w:rPr>
        <w:t>Email</w:t>
      </w:r>
      <w:r w:rsidRPr="00832CE0">
        <w:rPr>
          <w:color w:val="747474"/>
          <w:sz w:val="24"/>
          <w:szCs w:val="24"/>
          <w:shd w:val="clear" w:color="auto" w:fill="FFFFFF"/>
        </w:rPr>
        <w:t>:  </w:t>
      </w:r>
      <w:hyperlink r:id="rId20" w:history="1">
        <w:r w:rsidRPr="00832CE0">
          <w:rPr>
            <w:color w:val="317E96"/>
            <w:sz w:val="24"/>
            <w:szCs w:val="24"/>
            <w:u w:val="single"/>
            <w:shd w:val="clear" w:color="auto" w:fill="FFFFFF"/>
          </w:rPr>
          <w:t>ACS-Residential-CSL-NH@inclusa.org</w:t>
        </w:r>
      </w:hyperlink>
      <w:r w:rsidRPr="00832CE0">
        <w:rPr>
          <w:color w:val="747474"/>
          <w:sz w:val="24"/>
          <w:szCs w:val="24"/>
        </w:rPr>
        <w:br/>
      </w:r>
      <w:r w:rsidRPr="00832CE0">
        <w:rPr>
          <w:b/>
          <w:bCs/>
          <w:color w:val="747474"/>
          <w:sz w:val="24"/>
          <w:szCs w:val="24"/>
          <w:shd w:val="clear" w:color="auto" w:fill="FFFFFF"/>
        </w:rPr>
        <w:t>Phone</w:t>
      </w:r>
      <w:r w:rsidRPr="00832CE0">
        <w:rPr>
          <w:color w:val="747474"/>
          <w:sz w:val="24"/>
          <w:szCs w:val="24"/>
          <w:shd w:val="clear" w:color="auto" w:fill="FFFFFF"/>
        </w:rPr>
        <w:t>:  1-888-544-9353, Option 6</w:t>
      </w:r>
    </w:p>
    <w:p w14:paraId="6E885266" w14:textId="0C97CA30" w:rsidR="006858B6" w:rsidRPr="006858B6" w:rsidRDefault="006858B6">
      <w:pPr>
        <w:rPr>
          <w:b/>
          <w:bCs/>
          <w:u w:val="single"/>
        </w:rPr>
      </w:pPr>
    </w:p>
    <w:sectPr w:rsidR="006858B6" w:rsidRPr="006858B6">
      <w:foot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507AA2" w14:textId="77777777" w:rsidR="00935BDF" w:rsidRDefault="00935BDF" w:rsidP="000F7247">
      <w:pPr>
        <w:spacing w:after="0" w:line="240" w:lineRule="auto"/>
      </w:pPr>
      <w:r>
        <w:separator/>
      </w:r>
    </w:p>
  </w:endnote>
  <w:endnote w:type="continuationSeparator" w:id="0">
    <w:p w14:paraId="55CEAE33" w14:textId="77777777" w:rsidR="00935BDF" w:rsidRDefault="00935BDF" w:rsidP="000F72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03520014"/>
      <w:docPartObj>
        <w:docPartGallery w:val="Page Numbers (Bottom of Page)"/>
        <w:docPartUnique/>
      </w:docPartObj>
    </w:sdtPr>
    <w:sdtEndPr>
      <w:rPr>
        <w:noProof/>
      </w:rPr>
    </w:sdtEndPr>
    <w:sdtContent>
      <w:p w14:paraId="370F267A" w14:textId="41A4A9CF" w:rsidR="000F7247" w:rsidRDefault="000F7247">
        <w:pPr>
          <w:pStyle w:val="Footer"/>
          <w:jc w:val="right"/>
        </w:pPr>
        <w:r>
          <w:rPr>
            <w:color w:val="2B579A"/>
            <w:shd w:val="clear" w:color="auto" w:fill="E6E6E6"/>
          </w:rPr>
          <w:fldChar w:fldCharType="begin"/>
        </w:r>
        <w:r>
          <w:instrText xml:space="preserve"> PAGE   \* MERGEFORMAT </w:instrText>
        </w:r>
        <w:r>
          <w:rPr>
            <w:color w:val="2B579A"/>
            <w:shd w:val="clear" w:color="auto" w:fill="E6E6E6"/>
          </w:rPr>
          <w:fldChar w:fldCharType="separate"/>
        </w:r>
        <w:r>
          <w:rPr>
            <w:noProof/>
          </w:rPr>
          <w:t>2</w:t>
        </w:r>
        <w:r>
          <w:rPr>
            <w:noProof/>
            <w:color w:val="2B579A"/>
            <w:shd w:val="clear" w:color="auto" w:fill="E6E6E6"/>
          </w:rPr>
          <w:fldChar w:fldCharType="end"/>
        </w:r>
      </w:p>
    </w:sdtContent>
  </w:sdt>
  <w:p w14:paraId="25690603" w14:textId="77777777" w:rsidR="000F7247" w:rsidRDefault="000F72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288359" w14:textId="77777777" w:rsidR="00935BDF" w:rsidRDefault="00935BDF" w:rsidP="000F7247">
      <w:pPr>
        <w:spacing w:after="0" w:line="240" w:lineRule="auto"/>
      </w:pPr>
      <w:r>
        <w:separator/>
      </w:r>
    </w:p>
  </w:footnote>
  <w:footnote w:type="continuationSeparator" w:id="0">
    <w:p w14:paraId="26BDE354" w14:textId="77777777" w:rsidR="00935BDF" w:rsidRDefault="00935BDF" w:rsidP="000F72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67279F1"/>
    <w:multiLevelType w:val="hybridMultilevel"/>
    <w:tmpl w:val="BB706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3060699"/>
    <w:multiLevelType w:val="hybridMultilevel"/>
    <w:tmpl w:val="865AC9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1E43A82"/>
    <w:multiLevelType w:val="hybridMultilevel"/>
    <w:tmpl w:val="789C9D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3598371">
    <w:abstractNumId w:val="0"/>
  </w:num>
  <w:num w:numId="2" w16cid:durableId="1982076361">
    <w:abstractNumId w:val="2"/>
  </w:num>
  <w:num w:numId="3" w16cid:durableId="13586518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8B6"/>
    <w:rsid w:val="00066188"/>
    <w:rsid w:val="00094EDE"/>
    <w:rsid w:val="000F7247"/>
    <w:rsid w:val="00124050"/>
    <w:rsid w:val="001724FD"/>
    <w:rsid w:val="001764A8"/>
    <w:rsid w:val="001B1201"/>
    <w:rsid w:val="00214A57"/>
    <w:rsid w:val="002349D5"/>
    <w:rsid w:val="00275FC3"/>
    <w:rsid w:val="0027696A"/>
    <w:rsid w:val="002932D9"/>
    <w:rsid w:val="002C4B44"/>
    <w:rsid w:val="002D4D0F"/>
    <w:rsid w:val="00345177"/>
    <w:rsid w:val="00392F21"/>
    <w:rsid w:val="00393981"/>
    <w:rsid w:val="003E1C2C"/>
    <w:rsid w:val="003F2004"/>
    <w:rsid w:val="00401FB0"/>
    <w:rsid w:val="0041368F"/>
    <w:rsid w:val="00441BB4"/>
    <w:rsid w:val="004578E5"/>
    <w:rsid w:val="004779BC"/>
    <w:rsid w:val="004F05D9"/>
    <w:rsid w:val="00570363"/>
    <w:rsid w:val="005F4E83"/>
    <w:rsid w:val="00601739"/>
    <w:rsid w:val="00664444"/>
    <w:rsid w:val="006858B6"/>
    <w:rsid w:val="00691B90"/>
    <w:rsid w:val="006F3F0B"/>
    <w:rsid w:val="00705A2C"/>
    <w:rsid w:val="00707166"/>
    <w:rsid w:val="007241FF"/>
    <w:rsid w:val="007262D7"/>
    <w:rsid w:val="007A773E"/>
    <w:rsid w:val="007C780B"/>
    <w:rsid w:val="007C7D75"/>
    <w:rsid w:val="00801C36"/>
    <w:rsid w:val="00810369"/>
    <w:rsid w:val="00820E5D"/>
    <w:rsid w:val="00832CE0"/>
    <w:rsid w:val="00840760"/>
    <w:rsid w:val="00852CF0"/>
    <w:rsid w:val="00853424"/>
    <w:rsid w:val="008D4C37"/>
    <w:rsid w:val="00901EC8"/>
    <w:rsid w:val="00913CCA"/>
    <w:rsid w:val="009265F0"/>
    <w:rsid w:val="00934D56"/>
    <w:rsid w:val="00935BDF"/>
    <w:rsid w:val="00960A9E"/>
    <w:rsid w:val="00966C2B"/>
    <w:rsid w:val="00967117"/>
    <w:rsid w:val="009F1941"/>
    <w:rsid w:val="00A17D41"/>
    <w:rsid w:val="00A92E96"/>
    <w:rsid w:val="00A94C97"/>
    <w:rsid w:val="00AF7904"/>
    <w:rsid w:val="00BB407B"/>
    <w:rsid w:val="00BF08DD"/>
    <w:rsid w:val="00C16786"/>
    <w:rsid w:val="00C205F6"/>
    <w:rsid w:val="00C24AD0"/>
    <w:rsid w:val="00C260C7"/>
    <w:rsid w:val="00C97B67"/>
    <w:rsid w:val="00CC7BFC"/>
    <w:rsid w:val="00CE0C7E"/>
    <w:rsid w:val="00CE758B"/>
    <w:rsid w:val="00D26C9D"/>
    <w:rsid w:val="00D34D1E"/>
    <w:rsid w:val="00D94193"/>
    <w:rsid w:val="00DB2ABA"/>
    <w:rsid w:val="00DF0E26"/>
    <w:rsid w:val="00E00697"/>
    <w:rsid w:val="00E15326"/>
    <w:rsid w:val="00E15455"/>
    <w:rsid w:val="00E32FC7"/>
    <w:rsid w:val="00E35CBC"/>
    <w:rsid w:val="00E47D6C"/>
    <w:rsid w:val="00E83F32"/>
    <w:rsid w:val="00EA5884"/>
    <w:rsid w:val="00EC70F2"/>
    <w:rsid w:val="00ED214E"/>
    <w:rsid w:val="00F24601"/>
    <w:rsid w:val="00F477BC"/>
    <w:rsid w:val="00F510E4"/>
    <w:rsid w:val="00F5213E"/>
    <w:rsid w:val="00FD2BCA"/>
    <w:rsid w:val="1C680E53"/>
    <w:rsid w:val="2D818CFC"/>
    <w:rsid w:val="2F3938D6"/>
    <w:rsid w:val="55CEC3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284CA2"/>
  <w15:chartTrackingRefBased/>
  <w15:docId w15:val="{F82D18C0-41DD-4968-BCB5-171044FA3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858B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858B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858B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858B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858B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858B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858B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858B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858B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58B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858B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858B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858B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858B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858B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858B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858B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858B6"/>
    <w:rPr>
      <w:rFonts w:eastAsiaTheme="majorEastAsia" w:cstheme="majorBidi"/>
      <w:color w:val="272727" w:themeColor="text1" w:themeTint="D8"/>
    </w:rPr>
  </w:style>
  <w:style w:type="paragraph" w:styleId="Title">
    <w:name w:val="Title"/>
    <w:basedOn w:val="Normal"/>
    <w:next w:val="Normal"/>
    <w:link w:val="TitleChar"/>
    <w:uiPriority w:val="10"/>
    <w:qFormat/>
    <w:rsid w:val="006858B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858B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858B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858B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858B6"/>
    <w:pPr>
      <w:spacing w:before="160"/>
      <w:jc w:val="center"/>
    </w:pPr>
    <w:rPr>
      <w:i/>
      <w:iCs/>
      <w:color w:val="404040" w:themeColor="text1" w:themeTint="BF"/>
    </w:rPr>
  </w:style>
  <w:style w:type="character" w:customStyle="1" w:styleId="QuoteChar">
    <w:name w:val="Quote Char"/>
    <w:basedOn w:val="DefaultParagraphFont"/>
    <w:link w:val="Quote"/>
    <w:uiPriority w:val="29"/>
    <w:rsid w:val="006858B6"/>
    <w:rPr>
      <w:i/>
      <w:iCs/>
      <w:color w:val="404040" w:themeColor="text1" w:themeTint="BF"/>
    </w:rPr>
  </w:style>
  <w:style w:type="paragraph" w:styleId="ListParagraph">
    <w:name w:val="List Paragraph"/>
    <w:basedOn w:val="Normal"/>
    <w:link w:val="ListParagraphChar"/>
    <w:uiPriority w:val="34"/>
    <w:qFormat/>
    <w:rsid w:val="006858B6"/>
    <w:pPr>
      <w:ind w:left="720"/>
      <w:contextualSpacing/>
    </w:pPr>
  </w:style>
  <w:style w:type="character" w:styleId="IntenseEmphasis">
    <w:name w:val="Intense Emphasis"/>
    <w:basedOn w:val="DefaultParagraphFont"/>
    <w:uiPriority w:val="21"/>
    <w:qFormat/>
    <w:rsid w:val="006858B6"/>
    <w:rPr>
      <w:i/>
      <w:iCs/>
      <w:color w:val="0F4761" w:themeColor="accent1" w:themeShade="BF"/>
    </w:rPr>
  </w:style>
  <w:style w:type="paragraph" w:styleId="IntenseQuote">
    <w:name w:val="Intense Quote"/>
    <w:basedOn w:val="Normal"/>
    <w:next w:val="Normal"/>
    <w:link w:val="IntenseQuoteChar"/>
    <w:uiPriority w:val="30"/>
    <w:qFormat/>
    <w:rsid w:val="006858B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858B6"/>
    <w:rPr>
      <w:i/>
      <w:iCs/>
      <w:color w:val="0F4761" w:themeColor="accent1" w:themeShade="BF"/>
    </w:rPr>
  </w:style>
  <w:style w:type="character" w:styleId="IntenseReference">
    <w:name w:val="Intense Reference"/>
    <w:basedOn w:val="DefaultParagraphFont"/>
    <w:uiPriority w:val="32"/>
    <w:qFormat/>
    <w:rsid w:val="006858B6"/>
    <w:rPr>
      <w:b/>
      <w:bCs/>
      <w:smallCaps/>
      <w:color w:val="0F4761" w:themeColor="accent1" w:themeShade="BF"/>
      <w:spacing w:val="5"/>
    </w:rPr>
  </w:style>
  <w:style w:type="character" w:styleId="Hyperlink">
    <w:name w:val="Hyperlink"/>
    <w:basedOn w:val="DefaultParagraphFont"/>
    <w:uiPriority w:val="99"/>
    <w:unhideWhenUsed/>
    <w:rsid w:val="006858B6"/>
    <w:rPr>
      <w:color w:val="467886" w:themeColor="hyperlink"/>
      <w:u w:val="single"/>
    </w:rPr>
  </w:style>
  <w:style w:type="character" w:styleId="UnresolvedMention">
    <w:name w:val="Unresolved Mention"/>
    <w:basedOn w:val="DefaultParagraphFont"/>
    <w:uiPriority w:val="99"/>
    <w:semiHidden/>
    <w:unhideWhenUsed/>
    <w:rsid w:val="006858B6"/>
    <w:rPr>
      <w:color w:val="605E5C"/>
      <w:shd w:val="clear" w:color="auto" w:fill="E1DFDD"/>
    </w:rPr>
  </w:style>
  <w:style w:type="character" w:customStyle="1" w:styleId="ListParagraphChar">
    <w:name w:val="List Paragraph Char"/>
    <w:basedOn w:val="DefaultParagraphFont"/>
    <w:link w:val="ListParagraph"/>
    <w:uiPriority w:val="34"/>
    <w:rsid w:val="00691B90"/>
  </w:style>
  <w:style w:type="paragraph" w:styleId="Header">
    <w:name w:val="header"/>
    <w:basedOn w:val="Normal"/>
    <w:link w:val="HeaderChar"/>
    <w:uiPriority w:val="99"/>
    <w:unhideWhenUsed/>
    <w:rsid w:val="000F72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7247"/>
  </w:style>
  <w:style w:type="paragraph" w:styleId="Footer">
    <w:name w:val="footer"/>
    <w:basedOn w:val="Normal"/>
    <w:link w:val="FooterChar"/>
    <w:uiPriority w:val="99"/>
    <w:unhideWhenUsed/>
    <w:rsid w:val="000F72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7247"/>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ACS-SHC-SDS-HomeHealth@inclusa.org" TargetMode="External"/><Relationship Id="rId18" Type="http://schemas.openxmlformats.org/officeDocument/2006/relationships/hyperlink" Target="https://www.inclusa.org/wp-content/uploads/MemberAbsenceNotificationFormResidentialCare" TargetMode="External"/><Relationship Id="rId3" Type="http://schemas.openxmlformats.org/officeDocument/2006/relationships/numbering" Target="numbering.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mailto:wimarketmfs@humana." TargetMode="External"/><Relationship Id="rId17" Type="http://schemas.openxmlformats.org/officeDocument/2006/relationships/hyperlink" Target="https://www.inclusa.org/providers/contracting/" TargetMode="External"/><Relationship Id="rId2" Type="http://schemas.openxmlformats.org/officeDocument/2006/relationships/customXml" Target="../customXml/item2.xml"/><Relationship Id="rId16" Type="http://schemas.openxmlformats.org/officeDocument/2006/relationships/hyperlink" Target="mailto:ACS-Residential-CSL-NH@inclusa.org" TargetMode="External"/><Relationship Id="rId20" Type="http://schemas.openxmlformats.org/officeDocument/2006/relationships/hyperlink" Target="mailto:ACS-Residential-CSL-NH@inclusa.or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CS-SHC-SDS-HomeHealth@inclusa.org" TargetMode="External"/><Relationship Id="rId5" Type="http://schemas.openxmlformats.org/officeDocument/2006/relationships/settings" Target="settings.xml"/><Relationship Id="rId15" Type="http://schemas.openxmlformats.org/officeDocument/2006/relationships/hyperlink" Target="mailto:ACS-SHC-SDS-HomeHealth@inclusa.org" TargetMode="External"/><Relationship Id="rId23" Type="http://schemas.openxmlformats.org/officeDocument/2006/relationships/theme" Target="theme/theme1.xml"/><Relationship Id="rId10" Type="http://schemas.openxmlformats.org/officeDocument/2006/relationships/hyperlink" Target="mailto:wimarketmfs@humana." TargetMode="External"/><Relationship Id="rId19" Type="http://schemas.openxmlformats.org/officeDocument/2006/relationships/hyperlink" Target="mailto:wimarketmfs@humana.org" TargetMode="External"/><Relationship Id="rId4" Type="http://schemas.openxmlformats.org/officeDocument/2006/relationships/styles" Target="styles.xml"/><Relationship Id="rId9" Type="http://schemas.openxmlformats.org/officeDocument/2006/relationships/hyperlink" Target="https://www.dhs.wisconsin.gov/forms/f03303.pdf" TargetMode="External"/><Relationship Id="rId14" Type="http://schemas.openxmlformats.org/officeDocument/2006/relationships/hyperlink" Target="mailto:wimarketmfs@humana."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3736B06097B114FBF005ABF2AA09FA8" ma:contentTypeVersion="12" ma:contentTypeDescription="Create a new document." ma:contentTypeScope="" ma:versionID="03af420ddbc4216d3859f560097d6970">
  <xsd:schema xmlns:xsd="http://www.w3.org/2001/XMLSchema" xmlns:xs="http://www.w3.org/2001/XMLSchema" xmlns:p="http://schemas.microsoft.com/office/2006/metadata/properties" xmlns:ns2="74d68f42-ea3a-447f-9484-f6465cbc8186" xmlns:ns3="41d07c79-27b6-4323-b391-7e2780a591c7" targetNamespace="http://schemas.microsoft.com/office/2006/metadata/properties" ma:root="true" ma:fieldsID="1da205a9244b05d75c8397982adeb052" ns2:_="" ns3:_="">
    <xsd:import namespace="74d68f42-ea3a-447f-9484-f6465cbc8186"/>
    <xsd:import namespace="41d07c79-27b6-4323-b391-7e2780a591c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d68f42-ea3a-447f-9484-f6465cbc818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52c067e-633e-4f6a-86d3-fef86e6ec05c"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1d07c79-27b6-4323-b391-7e2780a591c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dc904849-9a32-433d-aaa1-1c88e0082769}" ma:internalName="TaxCatchAll" ma:showField="CatchAllData" ma:web="41d07c79-27b6-4323-b391-7e2780a591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7F06CC0-AF82-463A-8ECF-236ABE9B97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d68f42-ea3a-447f-9484-f6465cbc8186"/>
    <ds:schemaRef ds:uri="41d07c79-27b6-4323-b391-7e2780a591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7D82C4-5310-4C03-B299-4D75F33C804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815</Words>
  <Characters>4649</Characters>
  <Application>Microsoft Office Word</Application>
  <DocSecurity>0</DocSecurity>
  <Lines>38</Lines>
  <Paragraphs>10</Paragraphs>
  <ScaleCrop>false</ScaleCrop>
  <Company/>
  <LinksUpToDate>false</LinksUpToDate>
  <CharactersWithSpaces>5454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Katrina Wember</dc:creator>
  <cp:keywords/>
  <dc:description/>
  <cp:lastModifiedBy>Melanie Godleske</cp:lastModifiedBy>
  <cp:revision>4</cp:revision>
  <dcterms:created xsi:type="dcterms:W3CDTF">2024-10-01T22:52:00Z</dcterms:created>
  <dcterms:modified xsi:type="dcterms:W3CDTF">2024-10-01T23:08:00Z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2b6c078-73cb-4371-8a5b-e9fc18accbf8_Enabled">
    <vt:lpwstr>true</vt:lpwstr>
  </property>
  <property fmtid="{D5CDD505-2E9C-101B-9397-08002B2CF9AE}" pid="3" name="MSIP_Label_e2b6c078-73cb-4371-8a5b-e9fc18accbf8_SetDate">
    <vt:lpwstr>2024-09-27T21:32:17Z</vt:lpwstr>
  </property>
  <property fmtid="{D5CDD505-2E9C-101B-9397-08002B2CF9AE}" pid="4" name="MSIP_Label_e2b6c078-73cb-4371-8a5b-e9fc18accbf8_Method">
    <vt:lpwstr>Standard</vt:lpwstr>
  </property>
  <property fmtid="{D5CDD505-2E9C-101B-9397-08002B2CF9AE}" pid="5" name="MSIP_Label_e2b6c078-73cb-4371-8a5b-e9fc18accbf8_Name">
    <vt:lpwstr>INTERNAL</vt:lpwstr>
  </property>
  <property fmtid="{D5CDD505-2E9C-101B-9397-08002B2CF9AE}" pid="6" name="MSIP_Label_e2b6c078-73cb-4371-8a5b-e9fc18accbf8_SiteId">
    <vt:lpwstr>56c62bbe-8598-4b85-9e51-1ca753fa50f2</vt:lpwstr>
  </property>
  <property fmtid="{D5CDD505-2E9C-101B-9397-08002B2CF9AE}" pid="7" name="MSIP_Label_e2b6c078-73cb-4371-8a5b-e9fc18accbf8_ActionId">
    <vt:lpwstr>cd50a822-1cf0-4d34-8831-b381ccd50ec1</vt:lpwstr>
  </property>
  <property fmtid="{D5CDD505-2E9C-101B-9397-08002B2CF9AE}" pid="8" name="MSIP_Label_e2b6c078-73cb-4371-8a5b-e9fc18accbf8_ContentBits">
    <vt:lpwstr>0</vt:lpwstr>
  </property>
</Properties>
</file>